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397F" w14:textId="67A8C6C9" w:rsidR="00955B91" w:rsidRPr="00BB2325" w:rsidRDefault="00000000">
      <w:pPr>
        <w:pStyle w:val="Titre"/>
        <w:rPr>
          <w:rFonts w:cs="Calibri Light"/>
          <w:color w:val="FBB900"/>
        </w:rPr>
      </w:pPr>
      <w:r w:rsidRPr="00BB2325">
        <w:rPr>
          <w:rFonts w:cs="Calibri Light"/>
          <w:color w:val="FBB900"/>
        </w:rPr>
        <w:t>Appel à projets 202</w:t>
      </w:r>
      <w:r w:rsidR="00312FBA">
        <w:rPr>
          <w:rFonts w:cs="Calibri Light"/>
          <w:color w:val="FBB900"/>
        </w:rPr>
        <w:t>5</w:t>
      </w:r>
    </w:p>
    <w:p w14:paraId="547A9759" w14:textId="61FF6935" w:rsidR="00955B91" w:rsidRPr="00BB2325" w:rsidRDefault="00000000">
      <w:pPr>
        <w:ind w:firstLine="0"/>
        <w:jc w:val="center"/>
        <w:rPr>
          <w:b/>
          <w:bCs/>
          <w:i/>
          <w:smallCaps/>
          <w:color w:val="21BBEF"/>
          <w:sz w:val="36"/>
          <w:szCs w:val="36"/>
        </w:rPr>
      </w:pPr>
      <w:r w:rsidRPr="00BB2325">
        <w:rPr>
          <w:b/>
          <w:bCs/>
          <w:i/>
          <w:smallCaps/>
          <w:color w:val="21BBEF"/>
          <w:sz w:val="36"/>
          <w:szCs w:val="36"/>
        </w:rPr>
        <w:t>Mobilité entrante junior et senior</w:t>
      </w:r>
    </w:p>
    <w:p w14:paraId="7E0D25D8" w14:textId="77777777" w:rsidR="00955B91" w:rsidRPr="00BB2325" w:rsidRDefault="00000000">
      <w:pPr>
        <w:ind w:firstLine="0"/>
        <w:jc w:val="center"/>
      </w:pPr>
      <w:r w:rsidRPr="00BB2325">
        <w:rPr>
          <w:rStyle w:val="TitreCar"/>
          <w:rFonts w:ascii="Calibri Light" w:hAnsi="Calibri Light" w:cs="Calibri Light"/>
        </w:rPr>
        <w:t>Dossier de candidature</w:t>
      </w:r>
    </w:p>
    <w:p w14:paraId="5971BA9D" w14:textId="77777777" w:rsidR="00955B91" w:rsidRPr="00BB2325" w:rsidRDefault="00955B91">
      <w:pPr>
        <w:ind w:firstLine="0"/>
      </w:pPr>
    </w:p>
    <w:p w14:paraId="7B110FA5" w14:textId="77777777" w:rsidR="00955B91" w:rsidRPr="00BB2325" w:rsidRDefault="00000000">
      <w:pPr>
        <w:pStyle w:val="Titre1"/>
        <w:ind w:firstLine="0"/>
        <w:rPr>
          <w:color w:val="0070C0"/>
        </w:rPr>
      </w:pPr>
      <w:bookmarkStart w:id="0" w:name="_Hlk68186756"/>
      <w:r w:rsidRPr="00BB2325">
        <w:rPr>
          <w:color w:val="FFC000"/>
        </w:rPr>
        <w:t>I</w:t>
      </w:r>
      <w:r w:rsidRPr="00BB2325">
        <w:rPr>
          <w:color w:val="0070C0"/>
        </w:rPr>
        <w:t>nformations générales</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955B91" w:rsidRPr="00BB2325" w14:paraId="1C5F0795" w14:textId="77777777">
        <w:tc>
          <w:tcPr>
            <w:tcW w:w="4253" w:type="dxa"/>
          </w:tcPr>
          <w:p w14:paraId="58921B62" w14:textId="77777777" w:rsidR="00955B91" w:rsidRPr="00BB2325" w:rsidRDefault="00000000">
            <w:pPr>
              <w:ind w:firstLine="0"/>
              <w:rPr>
                <w:sz w:val="22"/>
                <w:szCs w:val="22"/>
              </w:rPr>
            </w:pPr>
            <w:r w:rsidRPr="00BB2325">
              <w:rPr>
                <w:sz w:val="22"/>
                <w:szCs w:val="22"/>
              </w:rPr>
              <w:t>NOM, Prénom</w:t>
            </w:r>
          </w:p>
        </w:tc>
        <w:tc>
          <w:tcPr>
            <w:tcW w:w="4809" w:type="dxa"/>
          </w:tcPr>
          <w:p w14:paraId="783174E9" w14:textId="77777777" w:rsidR="00955B91" w:rsidRPr="00BB2325" w:rsidRDefault="00955B91">
            <w:pPr>
              <w:ind w:firstLine="0"/>
              <w:rPr>
                <w:sz w:val="22"/>
                <w:szCs w:val="22"/>
              </w:rPr>
            </w:pPr>
          </w:p>
        </w:tc>
      </w:tr>
      <w:tr w:rsidR="00955B91" w:rsidRPr="00BB2325" w14:paraId="2D1F7DF4" w14:textId="77777777">
        <w:tc>
          <w:tcPr>
            <w:tcW w:w="4253" w:type="dxa"/>
          </w:tcPr>
          <w:p w14:paraId="04B29934" w14:textId="77777777" w:rsidR="00955B91" w:rsidRPr="00BB2325" w:rsidRDefault="00000000">
            <w:pPr>
              <w:ind w:firstLine="0"/>
              <w:rPr>
                <w:sz w:val="22"/>
                <w:szCs w:val="22"/>
              </w:rPr>
            </w:pPr>
            <w:r w:rsidRPr="00BB2325">
              <w:rPr>
                <w:sz w:val="22"/>
                <w:szCs w:val="22"/>
              </w:rPr>
              <w:t>Date de naissance</w:t>
            </w:r>
          </w:p>
        </w:tc>
        <w:tc>
          <w:tcPr>
            <w:tcW w:w="4809" w:type="dxa"/>
          </w:tcPr>
          <w:p w14:paraId="52AC0A99" w14:textId="77777777" w:rsidR="00955B91" w:rsidRPr="00BB2325" w:rsidRDefault="00955B91">
            <w:pPr>
              <w:ind w:firstLine="0"/>
              <w:rPr>
                <w:sz w:val="22"/>
                <w:szCs w:val="22"/>
              </w:rPr>
            </w:pPr>
          </w:p>
        </w:tc>
      </w:tr>
      <w:tr w:rsidR="00955B91" w:rsidRPr="00BB2325" w14:paraId="3DD88245" w14:textId="77777777">
        <w:tc>
          <w:tcPr>
            <w:tcW w:w="4253" w:type="dxa"/>
          </w:tcPr>
          <w:p w14:paraId="2C2FC279" w14:textId="77777777" w:rsidR="00955B91" w:rsidRPr="00BB2325" w:rsidRDefault="00000000">
            <w:pPr>
              <w:ind w:firstLine="0"/>
              <w:rPr>
                <w:sz w:val="22"/>
                <w:szCs w:val="22"/>
              </w:rPr>
            </w:pPr>
            <w:proofErr w:type="gramStart"/>
            <w:r w:rsidRPr="00BB2325">
              <w:rPr>
                <w:sz w:val="22"/>
                <w:szCs w:val="22"/>
              </w:rPr>
              <w:t>Email</w:t>
            </w:r>
            <w:proofErr w:type="gramEnd"/>
          </w:p>
        </w:tc>
        <w:tc>
          <w:tcPr>
            <w:tcW w:w="4809" w:type="dxa"/>
          </w:tcPr>
          <w:p w14:paraId="3F4464B6" w14:textId="77777777" w:rsidR="00955B91" w:rsidRPr="00BB2325" w:rsidRDefault="00955B91">
            <w:pPr>
              <w:ind w:firstLine="0"/>
              <w:rPr>
                <w:sz w:val="22"/>
                <w:szCs w:val="22"/>
              </w:rPr>
            </w:pPr>
          </w:p>
        </w:tc>
      </w:tr>
      <w:tr w:rsidR="00955B91" w:rsidRPr="00BB2325" w14:paraId="2ADDBE1E" w14:textId="77777777">
        <w:tc>
          <w:tcPr>
            <w:tcW w:w="4253" w:type="dxa"/>
          </w:tcPr>
          <w:p w14:paraId="360A56FA" w14:textId="77777777" w:rsidR="00955B91" w:rsidRPr="00BB2325" w:rsidRDefault="00000000">
            <w:pPr>
              <w:ind w:firstLine="0"/>
              <w:rPr>
                <w:sz w:val="22"/>
                <w:szCs w:val="22"/>
              </w:rPr>
            </w:pPr>
            <w:r w:rsidRPr="00BB2325">
              <w:rPr>
                <w:sz w:val="22"/>
                <w:szCs w:val="22"/>
              </w:rPr>
              <w:t>Téléphone</w:t>
            </w:r>
          </w:p>
        </w:tc>
        <w:tc>
          <w:tcPr>
            <w:tcW w:w="4809" w:type="dxa"/>
          </w:tcPr>
          <w:p w14:paraId="45B77A5B" w14:textId="77777777" w:rsidR="00955B91" w:rsidRPr="00BB2325" w:rsidRDefault="00955B91">
            <w:pPr>
              <w:ind w:firstLine="0"/>
              <w:rPr>
                <w:sz w:val="22"/>
                <w:szCs w:val="22"/>
              </w:rPr>
            </w:pPr>
          </w:p>
        </w:tc>
      </w:tr>
      <w:tr w:rsidR="00955B91" w:rsidRPr="00BB2325" w14:paraId="62F1C8AC" w14:textId="77777777">
        <w:trPr>
          <w:trHeight w:val="195"/>
        </w:trPr>
        <w:tc>
          <w:tcPr>
            <w:tcW w:w="4253" w:type="dxa"/>
            <w:vAlign w:val="center"/>
          </w:tcPr>
          <w:p w14:paraId="17D33C33" w14:textId="77777777" w:rsidR="00955B91" w:rsidRPr="00BB2325" w:rsidRDefault="00000000">
            <w:pPr>
              <w:ind w:firstLine="0"/>
              <w:rPr>
                <w:sz w:val="22"/>
                <w:szCs w:val="22"/>
              </w:rPr>
            </w:pPr>
            <w:r w:rsidRPr="00BB2325">
              <w:rPr>
                <w:sz w:val="22"/>
                <w:szCs w:val="22"/>
              </w:rPr>
              <w:t>Statut/Fonction, Institution, Equipe et Directeur d’équipe</w:t>
            </w:r>
          </w:p>
        </w:tc>
        <w:tc>
          <w:tcPr>
            <w:tcW w:w="4809" w:type="dxa"/>
          </w:tcPr>
          <w:p w14:paraId="1DB925F4" w14:textId="77777777" w:rsidR="00955B91" w:rsidRPr="00BB2325" w:rsidRDefault="00955B91">
            <w:pPr>
              <w:ind w:firstLine="0"/>
              <w:rPr>
                <w:sz w:val="22"/>
                <w:szCs w:val="22"/>
              </w:rPr>
            </w:pPr>
          </w:p>
        </w:tc>
      </w:tr>
    </w:tbl>
    <w:p w14:paraId="70AC4FD0" w14:textId="77777777" w:rsidR="00955B91" w:rsidRPr="00BB2325" w:rsidRDefault="00000000">
      <w:pPr>
        <w:pStyle w:val="Titre1"/>
        <w:ind w:firstLine="0"/>
        <w:rPr>
          <w:color w:val="0070C0"/>
        </w:rPr>
      </w:pPr>
      <w:r w:rsidRPr="00BB2325">
        <w:rPr>
          <w:color w:val="FFC000"/>
        </w:rPr>
        <w:t>P</w:t>
      </w:r>
      <w:r w:rsidRPr="00BB2325">
        <w:rPr>
          <w:color w:val="0070C0"/>
        </w:rPr>
        <w:t>résentation du projet d’accueil</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955B91" w:rsidRPr="00BB2325" w14:paraId="6C49913D" w14:textId="77777777">
        <w:tc>
          <w:tcPr>
            <w:tcW w:w="4253" w:type="dxa"/>
          </w:tcPr>
          <w:p w14:paraId="1D7EDCE5" w14:textId="77777777" w:rsidR="00955B91" w:rsidRPr="00BB2325" w:rsidRDefault="00000000">
            <w:pPr>
              <w:ind w:firstLine="0"/>
              <w:rPr>
                <w:sz w:val="22"/>
                <w:szCs w:val="22"/>
              </w:rPr>
            </w:pPr>
            <w:r w:rsidRPr="00BB2325">
              <w:rPr>
                <w:sz w:val="22"/>
                <w:szCs w:val="22"/>
              </w:rPr>
              <w:t>Titre du projet</w:t>
            </w:r>
          </w:p>
        </w:tc>
        <w:tc>
          <w:tcPr>
            <w:tcW w:w="4809" w:type="dxa"/>
          </w:tcPr>
          <w:p w14:paraId="26ECFA43" w14:textId="77777777" w:rsidR="00955B91" w:rsidRPr="00BB2325" w:rsidRDefault="00955B91">
            <w:pPr>
              <w:ind w:firstLine="0"/>
              <w:rPr>
                <w:sz w:val="22"/>
                <w:szCs w:val="22"/>
              </w:rPr>
            </w:pPr>
          </w:p>
        </w:tc>
      </w:tr>
      <w:tr w:rsidR="00955B91" w:rsidRPr="00BB2325" w14:paraId="7FE82667" w14:textId="77777777">
        <w:tc>
          <w:tcPr>
            <w:tcW w:w="4253" w:type="dxa"/>
          </w:tcPr>
          <w:p w14:paraId="5D55B424" w14:textId="77777777" w:rsidR="00955B91" w:rsidRPr="00BB2325" w:rsidRDefault="00000000">
            <w:pPr>
              <w:ind w:firstLine="0"/>
              <w:rPr>
                <w:sz w:val="22"/>
                <w:szCs w:val="22"/>
              </w:rPr>
            </w:pPr>
            <w:r w:rsidRPr="00BB2325">
              <w:rPr>
                <w:sz w:val="22"/>
                <w:szCs w:val="22"/>
              </w:rPr>
              <w:t>Mots clés (maximum 5)</w:t>
            </w:r>
          </w:p>
        </w:tc>
        <w:tc>
          <w:tcPr>
            <w:tcW w:w="4809" w:type="dxa"/>
          </w:tcPr>
          <w:p w14:paraId="3BECA0F8" w14:textId="77777777" w:rsidR="00955B91" w:rsidRPr="00BB2325" w:rsidRDefault="00955B91">
            <w:pPr>
              <w:ind w:firstLine="0"/>
              <w:rPr>
                <w:sz w:val="22"/>
                <w:szCs w:val="22"/>
              </w:rPr>
            </w:pPr>
          </w:p>
        </w:tc>
      </w:tr>
      <w:tr w:rsidR="00955B91" w:rsidRPr="00BB2325" w14:paraId="709EDDD4" w14:textId="77777777">
        <w:tc>
          <w:tcPr>
            <w:tcW w:w="4253" w:type="dxa"/>
          </w:tcPr>
          <w:p w14:paraId="0816353B" w14:textId="77777777" w:rsidR="00955B91" w:rsidRPr="00BB2325" w:rsidRDefault="00000000">
            <w:pPr>
              <w:ind w:firstLine="0"/>
              <w:rPr>
                <w:sz w:val="22"/>
                <w:szCs w:val="22"/>
              </w:rPr>
            </w:pPr>
            <w:r w:rsidRPr="00BB2325">
              <w:rPr>
                <w:sz w:val="22"/>
                <w:szCs w:val="22"/>
              </w:rPr>
              <w:t>Dates de la mobilité</w:t>
            </w:r>
          </w:p>
        </w:tc>
        <w:tc>
          <w:tcPr>
            <w:tcW w:w="4809" w:type="dxa"/>
          </w:tcPr>
          <w:p w14:paraId="5704DCFE" w14:textId="77777777" w:rsidR="00955B91" w:rsidRPr="00BB2325" w:rsidRDefault="00955B91">
            <w:pPr>
              <w:ind w:firstLine="0"/>
              <w:rPr>
                <w:sz w:val="22"/>
                <w:szCs w:val="22"/>
              </w:rPr>
            </w:pPr>
          </w:p>
        </w:tc>
      </w:tr>
      <w:tr w:rsidR="00955B91" w:rsidRPr="00BB2325" w14:paraId="4A2C36EC" w14:textId="77777777">
        <w:tc>
          <w:tcPr>
            <w:tcW w:w="4253" w:type="dxa"/>
          </w:tcPr>
          <w:p w14:paraId="19B0FAE4" w14:textId="77777777" w:rsidR="00955B91" w:rsidRPr="00BB2325" w:rsidRDefault="00000000">
            <w:pPr>
              <w:ind w:firstLine="0"/>
              <w:rPr>
                <w:sz w:val="22"/>
                <w:szCs w:val="22"/>
              </w:rPr>
            </w:pPr>
            <w:r w:rsidRPr="00BB2325">
              <w:rPr>
                <w:sz w:val="22"/>
                <w:szCs w:val="22"/>
              </w:rPr>
              <w:t>Structure d’accueil ISSPAM : Equipe d’accueil ISSPAM (Intitulé, directeur)</w:t>
            </w:r>
          </w:p>
        </w:tc>
        <w:bookmarkEnd w:id="0"/>
        <w:tc>
          <w:tcPr>
            <w:tcW w:w="4809" w:type="dxa"/>
          </w:tcPr>
          <w:p w14:paraId="3595AD75" w14:textId="77777777" w:rsidR="00955B91" w:rsidRPr="00BB2325" w:rsidRDefault="00955B91">
            <w:pPr>
              <w:ind w:firstLine="0"/>
              <w:rPr>
                <w:sz w:val="22"/>
                <w:szCs w:val="22"/>
              </w:rPr>
            </w:pPr>
          </w:p>
        </w:tc>
      </w:tr>
    </w:tbl>
    <w:p w14:paraId="48C9172F" w14:textId="77777777" w:rsidR="00B75F66" w:rsidRPr="00BB2325" w:rsidRDefault="00B75F66" w:rsidP="00B75F66">
      <w:pPr>
        <w:pStyle w:val="Titre1"/>
        <w:ind w:firstLine="0"/>
        <w:rPr>
          <w:color w:val="FFC000"/>
        </w:rPr>
      </w:pPr>
    </w:p>
    <w:p w14:paraId="2C95495C" w14:textId="77777777" w:rsidR="00B75F66" w:rsidRPr="00BB2325" w:rsidRDefault="00B75F66">
      <w:pPr>
        <w:keepNext w:val="0"/>
        <w:keepLines w:val="0"/>
        <w:spacing w:after="0" w:line="240" w:lineRule="auto"/>
        <w:ind w:firstLine="0"/>
        <w:rPr>
          <w:b/>
          <w:bCs/>
          <w:smallCaps/>
          <w:color w:val="FFC000"/>
          <w:sz w:val="28"/>
        </w:rPr>
      </w:pPr>
      <w:r w:rsidRPr="00BB2325">
        <w:rPr>
          <w:color w:val="FFC000"/>
        </w:rPr>
        <w:br w:type="page"/>
      </w:r>
    </w:p>
    <w:p w14:paraId="0C73697E" w14:textId="658B5052" w:rsidR="00B75F66" w:rsidRPr="00BB2325" w:rsidRDefault="00B75F66" w:rsidP="00B75F66">
      <w:pPr>
        <w:pStyle w:val="Titre1"/>
        <w:ind w:firstLine="0"/>
        <w:rPr>
          <w:color w:val="0070C0"/>
        </w:rPr>
      </w:pPr>
      <w:r w:rsidRPr="00BB2325">
        <w:rPr>
          <w:color w:val="FFC000"/>
        </w:rPr>
        <w:lastRenderedPageBreak/>
        <w:t>T</w:t>
      </w:r>
      <w:r w:rsidRPr="00BB2325">
        <w:rPr>
          <w:color w:val="0070C0"/>
        </w:rPr>
        <w:t>hématique(s) et axe(s) dans lesquels s’inscrit le projet</w:t>
      </w:r>
    </w:p>
    <w:p w14:paraId="42A2B5C1" w14:textId="77777777" w:rsidR="00B75F66" w:rsidRPr="00BB2325" w:rsidRDefault="00B75F66" w:rsidP="00B75F66">
      <w:pPr>
        <w:ind w:firstLine="0"/>
        <w:rPr>
          <w:i/>
          <w:iCs/>
        </w:rPr>
      </w:pPr>
      <w:r w:rsidRPr="00BB2325">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B75F66" w:rsidRPr="00BB2325" w14:paraId="01BA12C3" w14:textId="77777777" w:rsidTr="00563628">
        <w:tc>
          <w:tcPr>
            <w:tcW w:w="4406" w:type="dxa"/>
            <w:gridSpan w:val="2"/>
            <w:tcBorders>
              <w:top w:val="nil"/>
              <w:bottom w:val="single" w:sz="4" w:space="0" w:color="auto"/>
            </w:tcBorders>
            <w:vAlign w:val="center"/>
          </w:tcPr>
          <w:p w14:paraId="772382AE" w14:textId="77777777" w:rsidR="00B75F66" w:rsidRPr="00BB2325" w:rsidRDefault="00B75F66" w:rsidP="00563628">
            <w:pPr>
              <w:ind w:firstLine="0"/>
              <w:jc w:val="center"/>
              <w:rPr>
                <w:b/>
                <w:bCs/>
                <w:sz w:val="22"/>
                <w:szCs w:val="22"/>
              </w:rPr>
            </w:pPr>
            <w:r w:rsidRPr="00BB2325">
              <w:rPr>
                <w:b/>
                <w:bCs/>
                <w:sz w:val="22"/>
                <w:szCs w:val="22"/>
              </w:rPr>
              <w:t>Thématiques principales de l’ISSPAM</w:t>
            </w:r>
          </w:p>
        </w:tc>
        <w:tc>
          <w:tcPr>
            <w:tcW w:w="4769" w:type="dxa"/>
            <w:gridSpan w:val="2"/>
            <w:tcBorders>
              <w:top w:val="nil"/>
              <w:bottom w:val="single" w:sz="4" w:space="0" w:color="auto"/>
            </w:tcBorders>
            <w:vAlign w:val="center"/>
          </w:tcPr>
          <w:p w14:paraId="285937B0" w14:textId="77777777" w:rsidR="00B75F66" w:rsidRPr="00BB2325" w:rsidRDefault="00B75F66" w:rsidP="00563628">
            <w:pPr>
              <w:ind w:firstLine="0"/>
              <w:jc w:val="center"/>
              <w:rPr>
                <w:b/>
                <w:bCs/>
                <w:sz w:val="22"/>
                <w:szCs w:val="22"/>
              </w:rPr>
            </w:pPr>
            <w:r w:rsidRPr="00BB2325">
              <w:rPr>
                <w:b/>
                <w:bCs/>
                <w:sz w:val="22"/>
                <w:szCs w:val="22"/>
              </w:rPr>
              <w:t>Axes prioritaires de l’ISSPAM</w:t>
            </w:r>
          </w:p>
        </w:tc>
      </w:tr>
      <w:tr w:rsidR="00B75F66" w:rsidRPr="00BB2325" w14:paraId="74D94A24" w14:textId="77777777" w:rsidTr="00563628">
        <w:tc>
          <w:tcPr>
            <w:tcW w:w="793" w:type="dxa"/>
            <w:tcBorders>
              <w:top w:val="single" w:sz="4" w:space="0" w:color="auto"/>
              <w:bottom w:val="single" w:sz="4" w:space="0" w:color="auto"/>
              <w:right w:val="nil"/>
            </w:tcBorders>
            <w:vAlign w:val="center"/>
          </w:tcPr>
          <w:p w14:paraId="5A6E82AD" w14:textId="77777777" w:rsidR="00B75F66" w:rsidRPr="00BB2325" w:rsidRDefault="00B75F66" w:rsidP="00563628">
            <w:pPr>
              <w:jc w:val="center"/>
              <w:rPr>
                <w:b/>
              </w:rPr>
            </w:pPr>
            <w:r w:rsidRPr="00BB2325">
              <w:rPr>
                <w:b/>
              </w:rPr>
              <w:fldChar w:fldCharType="begin">
                <w:ffData>
                  <w:name w:val="CaseACocher1"/>
                  <w:enabled/>
                  <w:calcOnExit w:val="0"/>
                  <w:checkBox>
                    <w:sizeAuto/>
                    <w:default w:val="0"/>
                  </w:checkBox>
                </w:ffData>
              </w:fldChar>
            </w:r>
            <w:r w:rsidRPr="00BB2325">
              <w:rPr>
                <w:b/>
              </w:rPr>
              <w:instrText xml:space="preserve"> FORMCHECKBOX </w:instrText>
            </w:r>
            <w:r w:rsidRPr="00BB2325">
              <w:rPr>
                <w:b/>
              </w:rPr>
            </w:r>
            <w:r w:rsidRPr="00BB2325">
              <w:rPr>
                <w:b/>
              </w:rPr>
              <w:fldChar w:fldCharType="separate"/>
            </w:r>
            <w:r w:rsidRPr="00BB2325">
              <w:rPr>
                <w:b/>
              </w:rPr>
              <w:fldChar w:fldCharType="end"/>
            </w:r>
          </w:p>
        </w:tc>
        <w:tc>
          <w:tcPr>
            <w:tcW w:w="3613" w:type="dxa"/>
            <w:tcBorders>
              <w:left w:val="nil"/>
              <w:bottom w:val="single" w:sz="4" w:space="0" w:color="auto"/>
            </w:tcBorders>
            <w:vAlign w:val="center"/>
          </w:tcPr>
          <w:p w14:paraId="5C981DC3" w14:textId="77777777" w:rsidR="00B75F66" w:rsidRPr="00BB2325" w:rsidRDefault="00B75F66" w:rsidP="00563628">
            <w:pPr>
              <w:ind w:firstLine="0"/>
              <w:rPr>
                <w:sz w:val="22"/>
                <w:szCs w:val="22"/>
              </w:rPr>
            </w:pPr>
            <w:r w:rsidRPr="00BB2325">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52BA966F" w14:textId="77777777" w:rsidR="00B75F66" w:rsidRPr="00BB2325" w:rsidRDefault="00B75F66" w:rsidP="00563628">
            <w:pPr>
              <w:ind w:firstLine="0"/>
              <w:jc w:val="center"/>
              <w:rPr>
                <w:sz w:val="22"/>
                <w:szCs w:val="22"/>
              </w:rPr>
            </w:pPr>
            <w:r w:rsidRPr="00BB2325">
              <w:fldChar w:fldCharType="begin">
                <w:ffData>
                  <w:name w:val="CaseACocher1"/>
                  <w:enabled/>
                  <w:calcOnExit w:val="0"/>
                  <w:checkBox>
                    <w:sizeAuto/>
                    <w:default w:val="0"/>
                  </w:checkBox>
                </w:ffData>
              </w:fldChar>
            </w:r>
            <w:r w:rsidRPr="00BB2325">
              <w:rPr>
                <w:sz w:val="22"/>
                <w:szCs w:val="22"/>
              </w:rPr>
              <w:instrText xml:space="preserve"> FORMCHECKBOX </w:instrText>
            </w:r>
            <w:r w:rsidRPr="00BB2325">
              <w:fldChar w:fldCharType="separate"/>
            </w:r>
            <w:r w:rsidRPr="00BB2325">
              <w:fldChar w:fldCharType="end"/>
            </w:r>
          </w:p>
        </w:tc>
        <w:tc>
          <w:tcPr>
            <w:tcW w:w="4178" w:type="dxa"/>
            <w:tcBorders>
              <w:left w:val="nil"/>
            </w:tcBorders>
            <w:vAlign w:val="center"/>
          </w:tcPr>
          <w:p w14:paraId="5B29FCEF" w14:textId="77777777" w:rsidR="00B75F66" w:rsidRPr="00BB2325" w:rsidRDefault="00B75F66" w:rsidP="00563628">
            <w:pPr>
              <w:ind w:firstLine="0"/>
              <w:rPr>
                <w:sz w:val="22"/>
                <w:szCs w:val="22"/>
              </w:rPr>
            </w:pPr>
            <w:r w:rsidRPr="00BB2325">
              <w:rPr>
                <w:sz w:val="22"/>
                <w:szCs w:val="22"/>
              </w:rPr>
              <w:t>L</w:t>
            </w:r>
            <w:r w:rsidRPr="00BB2325">
              <w:t>a caractérisation de la santé des populations et des sources de vulnérabilité</w:t>
            </w:r>
          </w:p>
        </w:tc>
      </w:tr>
      <w:tr w:rsidR="00B75F66" w:rsidRPr="00BB2325" w14:paraId="6E98FC77" w14:textId="77777777" w:rsidTr="00563628">
        <w:tc>
          <w:tcPr>
            <w:tcW w:w="793" w:type="dxa"/>
            <w:tcBorders>
              <w:top w:val="single" w:sz="4" w:space="0" w:color="auto"/>
              <w:bottom w:val="nil"/>
              <w:right w:val="nil"/>
            </w:tcBorders>
            <w:vAlign w:val="center"/>
          </w:tcPr>
          <w:p w14:paraId="4EFE47CE" w14:textId="77777777" w:rsidR="00B75F66" w:rsidRPr="00BB2325" w:rsidRDefault="00B75F66" w:rsidP="00563628">
            <w:pPr>
              <w:jc w:val="center"/>
              <w:rPr>
                <w:b/>
              </w:rPr>
            </w:pPr>
            <w:r w:rsidRPr="00BB2325">
              <w:rPr>
                <w:b/>
              </w:rPr>
              <w:fldChar w:fldCharType="begin">
                <w:ffData>
                  <w:name w:val="CaseACocher1"/>
                  <w:enabled/>
                  <w:calcOnExit w:val="0"/>
                  <w:checkBox>
                    <w:sizeAuto/>
                    <w:default w:val="0"/>
                  </w:checkBox>
                </w:ffData>
              </w:fldChar>
            </w:r>
            <w:r w:rsidRPr="00BB2325">
              <w:rPr>
                <w:b/>
              </w:rPr>
              <w:instrText xml:space="preserve"> FORMCHECKBOX </w:instrText>
            </w:r>
            <w:r w:rsidRPr="00BB2325">
              <w:rPr>
                <w:b/>
              </w:rPr>
            </w:r>
            <w:r w:rsidRPr="00BB2325">
              <w:rPr>
                <w:b/>
              </w:rPr>
              <w:fldChar w:fldCharType="separate"/>
            </w:r>
            <w:r w:rsidRPr="00BB2325">
              <w:rPr>
                <w:b/>
              </w:rPr>
              <w:fldChar w:fldCharType="end"/>
            </w:r>
          </w:p>
        </w:tc>
        <w:tc>
          <w:tcPr>
            <w:tcW w:w="3613" w:type="dxa"/>
            <w:tcBorders>
              <w:top w:val="single" w:sz="4" w:space="0" w:color="auto"/>
              <w:left w:val="nil"/>
              <w:bottom w:val="nil"/>
            </w:tcBorders>
            <w:vAlign w:val="center"/>
          </w:tcPr>
          <w:p w14:paraId="0C158613" w14:textId="77777777" w:rsidR="00B75F66" w:rsidRPr="00BB2325" w:rsidRDefault="00B75F66" w:rsidP="00563628">
            <w:pPr>
              <w:ind w:firstLine="0"/>
              <w:rPr>
                <w:sz w:val="22"/>
                <w:szCs w:val="22"/>
              </w:rPr>
            </w:pPr>
            <w:r w:rsidRPr="00BB2325">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30C55162" w14:textId="77777777" w:rsidR="00B75F66" w:rsidRPr="00BB2325" w:rsidRDefault="00B75F66" w:rsidP="00563628">
            <w:pPr>
              <w:ind w:firstLine="0"/>
              <w:jc w:val="center"/>
              <w:rPr>
                <w:sz w:val="22"/>
                <w:szCs w:val="22"/>
              </w:rPr>
            </w:pPr>
            <w:r w:rsidRPr="00BB2325">
              <w:fldChar w:fldCharType="begin">
                <w:ffData>
                  <w:name w:val="CaseACocher1"/>
                  <w:enabled/>
                  <w:calcOnExit w:val="0"/>
                  <w:checkBox>
                    <w:sizeAuto/>
                    <w:default w:val="0"/>
                  </w:checkBox>
                </w:ffData>
              </w:fldChar>
            </w:r>
            <w:r w:rsidRPr="00BB2325">
              <w:rPr>
                <w:sz w:val="22"/>
                <w:szCs w:val="22"/>
              </w:rPr>
              <w:instrText xml:space="preserve"> FORMCHECKBOX </w:instrText>
            </w:r>
            <w:r w:rsidRPr="00BB2325">
              <w:fldChar w:fldCharType="separate"/>
            </w:r>
            <w:r w:rsidRPr="00BB2325">
              <w:fldChar w:fldCharType="end"/>
            </w:r>
          </w:p>
        </w:tc>
        <w:tc>
          <w:tcPr>
            <w:tcW w:w="4178" w:type="dxa"/>
            <w:tcBorders>
              <w:left w:val="nil"/>
            </w:tcBorders>
            <w:vAlign w:val="center"/>
          </w:tcPr>
          <w:p w14:paraId="1CCFE536" w14:textId="77777777" w:rsidR="00B75F66" w:rsidRPr="00BB2325" w:rsidRDefault="00B75F66" w:rsidP="00563628">
            <w:pPr>
              <w:ind w:firstLine="0"/>
              <w:rPr>
                <w:sz w:val="22"/>
                <w:szCs w:val="22"/>
              </w:rPr>
            </w:pPr>
            <w:r w:rsidRPr="00BB2325">
              <w:rPr>
                <w:sz w:val="22"/>
                <w:szCs w:val="22"/>
              </w:rPr>
              <w:t>L</w:t>
            </w:r>
            <w:r w:rsidRPr="00BB2325">
              <w:t>es interactions du système de santé avec les populations</w:t>
            </w:r>
          </w:p>
        </w:tc>
      </w:tr>
      <w:tr w:rsidR="00B75F66" w:rsidRPr="00BB2325" w14:paraId="6600FFFF" w14:textId="77777777" w:rsidTr="00563628">
        <w:tc>
          <w:tcPr>
            <w:tcW w:w="793" w:type="dxa"/>
            <w:tcBorders>
              <w:top w:val="nil"/>
              <w:right w:val="nil"/>
            </w:tcBorders>
            <w:vAlign w:val="center"/>
          </w:tcPr>
          <w:p w14:paraId="7E1A55BE" w14:textId="77777777" w:rsidR="00B75F66" w:rsidRPr="00BB2325" w:rsidRDefault="00B75F66" w:rsidP="00563628">
            <w:pPr>
              <w:jc w:val="center"/>
            </w:pPr>
          </w:p>
        </w:tc>
        <w:tc>
          <w:tcPr>
            <w:tcW w:w="3613" w:type="dxa"/>
            <w:tcBorders>
              <w:top w:val="nil"/>
              <w:left w:val="nil"/>
              <w:bottom w:val="nil"/>
            </w:tcBorders>
            <w:vAlign w:val="center"/>
          </w:tcPr>
          <w:p w14:paraId="5358453F" w14:textId="77777777" w:rsidR="00B75F66" w:rsidRPr="00BB2325" w:rsidRDefault="00B75F66" w:rsidP="00563628">
            <w:pPr>
              <w:ind w:firstLine="0"/>
              <w:rPr>
                <w:sz w:val="22"/>
                <w:szCs w:val="22"/>
              </w:rPr>
            </w:pPr>
          </w:p>
        </w:tc>
        <w:tc>
          <w:tcPr>
            <w:tcW w:w="591" w:type="dxa"/>
            <w:tcBorders>
              <w:top w:val="single" w:sz="4" w:space="0" w:color="auto"/>
              <w:bottom w:val="nil"/>
              <w:right w:val="nil"/>
            </w:tcBorders>
            <w:vAlign w:val="center"/>
          </w:tcPr>
          <w:p w14:paraId="7C655906" w14:textId="77777777" w:rsidR="00B75F66" w:rsidRPr="00BB2325" w:rsidRDefault="00B75F66" w:rsidP="00563628">
            <w:pPr>
              <w:ind w:firstLine="0"/>
              <w:rPr>
                <w:sz w:val="22"/>
                <w:szCs w:val="22"/>
              </w:rPr>
            </w:pPr>
            <w:r w:rsidRPr="00BB2325">
              <w:rPr>
                <w:sz w:val="22"/>
                <w:szCs w:val="22"/>
              </w:rPr>
              <w:t xml:space="preserve"> </w:t>
            </w:r>
            <w:r w:rsidRPr="00BB2325">
              <w:fldChar w:fldCharType="begin">
                <w:ffData>
                  <w:name w:val="CaseACocher1"/>
                  <w:enabled/>
                  <w:calcOnExit w:val="0"/>
                  <w:checkBox>
                    <w:sizeAuto/>
                    <w:default w:val="0"/>
                  </w:checkBox>
                </w:ffData>
              </w:fldChar>
            </w:r>
            <w:r w:rsidRPr="00BB2325">
              <w:rPr>
                <w:sz w:val="22"/>
                <w:szCs w:val="22"/>
              </w:rPr>
              <w:instrText xml:space="preserve"> FORMCHECKBOX </w:instrText>
            </w:r>
            <w:r w:rsidRPr="00BB2325">
              <w:fldChar w:fldCharType="separate"/>
            </w:r>
            <w:r w:rsidRPr="00BB2325">
              <w:fldChar w:fldCharType="end"/>
            </w:r>
          </w:p>
        </w:tc>
        <w:tc>
          <w:tcPr>
            <w:tcW w:w="4178" w:type="dxa"/>
            <w:tcBorders>
              <w:left w:val="nil"/>
            </w:tcBorders>
            <w:vAlign w:val="center"/>
          </w:tcPr>
          <w:p w14:paraId="571544E6" w14:textId="77777777" w:rsidR="00B75F66" w:rsidRPr="00BB2325" w:rsidRDefault="00B75F66" w:rsidP="00563628">
            <w:pPr>
              <w:ind w:firstLine="0"/>
              <w:rPr>
                <w:sz w:val="22"/>
                <w:szCs w:val="22"/>
              </w:rPr>
            </w:pPr>
            <w:r w:rsidRPr="00BB2325">
              <w:rPr>
                <w:sz w:val="22"/>
                <w:szCs w:val="22"/>
              </w:rPr>
              <w:t>Les</w:t>
            </w:r>
            <w:r w:rsidRPr="00BB2325">
              <w:t xml:space="preserve"> actions et pratiques de médiation en santé</w:t>
            </w:r>
          </w:p>
        </w:tc>
      </w:tr>
    </w:tbl>
    <w:p w14:paraId="1D43D846" w14:textId="77777777" w:rsidR="00955B91" w:rsidRPr="00BB2325" w:rsidRDefault="00000000">
      <w:pPr>
        <w:pStyle w:val="Titre1"/>
        <w:ind w:firstLine="0"/>
      </w:pPr>
      <w:r w:rsidRPr="00BB2325">
        <w:rPr>
          <w:color w:val="FFC000"/>
        </w:rPr>
        <w:t>C</w:t>
      </w:r>
      <w:r w:rsidRPr="00BB2325">
        <w:t xml:space="preserve">urriculum vitae et lettre de motivation </w:t>
      </w:r>
    </w:p>
    <w:p w14:paraId="4ECCB56B" w14:textId="77777777" w:rsidR="00955B91" w:rsidRPr="00BB2325" w:rsidRDefault="00000000">
      <w:pPr>
        <w:ind w:firstLine="0"/>
        <w:rPr>
          <w:i/>
        </w:rPr>
      </w:pPr>
      <w:r w:rsidRPr="00BB2325">
        <w:rPr>
          <w:i/>
        </w:rPr>
        <w:t>Veuillez joindre votre CV et votre lettre de motivation à votre dossier de candidature</w:t>
      </w:r>
    </w:p>
    <w:p w14:paraId="1E58A85C" w14:textId="77777777" w:rsidR="00955B91" w:rsidRPr="00BB2325" w:rsidRDefault="00000000">
      <w:pPr>
        <w:pStyle w:val="Titre1"/>
        <w:ind w:firstLine="0"/>
      </w:pPr>
      <w:r w:rsidRPr="00BB2325">
        <w:rPr>
          <w:color w:val="FFC000"/>
        </w:rPr>
        <w:t>D</w:t>
      </w:r>
      <w:r w:rsidRPr="00BB2325">
        <w:t>escription du projet envisagé</w:t>
      </w:r>
    </w:p>
    <w:p w14:paraId="4A3F86C5" w14:textId="74DA40AF" w:rsidR="00955B91" w:rsidRPr="00BB2325" w:rsidRDefault="00000000">
      <w:pPr>
        <w:pStyle w:val="Titre1"/>
        <w:ind w:firstLine="0"/>
        <w:rPr>
          <w:b w:val="0"/>
          <w:i/>
          <w:smallCaps w:val="0"/>
          <w:color w:val="auto"/>
          <w:sz w:val="22"/>
        </w:rPr>
      </w:pPr>
      <w:r w:rsidRPr="00BB2325">
        <w:rPr>
          <w:b w:val="0"/>
          <w:bCs w:val="0"/>
          <w:i/>
          <w:smallCaps w:val="0"/>
          <w:color w:val="auto"/>
          <w:sz w:val="22"/>
        </w:rPr>
        <w:t>Contexte, liens avec les thématiques et les axes prioritaires de l’ISSPAM, complémentarité des équipes et objectifs spécifiques de la mobilité, retombées scientifiques ou pédagogiques de la mobilité ainsi que pour l’ISSPAM (2 pages maximum et 5 références maximum)</w:t>
      </w:r>
    </w:p>
    <w:p w14:paraId="714C0AB9" w14:textId="77777777" w:rsidR="00955B91" w:rsidRPr="00BB2325" w:rsidRDefault="00000000">
      <w:pPr>
        <w:pStyle w:val="Titre1"/>
        <w:ind w:firstLine="0"/>
      </w:pPr>
      <w:r w:rsidRPr="00BB2325">
        <w:rPr>
          <w:color w:val="FBB900"/>
        </w:rPr>
        <w:t>A</w:t>
      </w:r>
      <w:r w:rsidRPr="00BB2325">
        <w:t>vis et signatures des directeurs de thèses et d’équipe</w:t>
      </w:r>
    </w:p>
    <w:p w14:paraId="0D44592B" w14:textId="21420697" w:rsidR="00955B91" w:rsidRPr="00BB2325" w:rsidRDefault="00000000">
      <w:pPr>
        <w:pStyle w:val="Paragraphedeliste"/>
        <w:numPr>
          <w:ilvl w:val="0"/>
          <w:numId w:val="8"/>
        </w:numPr>
        <w:rPr>
          <w:i/>
        </w:rPr>
      </w:pPr>
      <w:r w:rsidRPr="00BB2325">
        <w:rPr>
          <w:i/>
        </w:rPr>
        <w:t>Nom, avis circonstancié et signature du directeur de l’équipe d’accueil</w:t>
      </w:r>
      <w:r w:rsidR="001236E0" w:rsidRPr="00BB2325">
        <w:rPr>
          <w:i/>
        </w:rPr>
        <w:t xml:space="preserve"> </w:t>
      </w:r>
      <w:r w:rsidRPr="00BB2325">
        <w:rPr>
          <w:i/>
        </w:rPr>
        <w:t>ISSPAM (mettant notamment en avant l’intérêt du partenariat pour l’ISSPAM)</w:t>
      </w:r>
    </w:p>
    <w:p w14:paraId="121D77B4" w14:textId="77777777" w:rsidR="00955B91" w:rsidRPr="00BB2325" w:rsidRDefault="00000000">
      <w:pPr>
        <w:pStyle w:val="Paragraphedeliste"/>
        <w:numPr>
          <w:ilvl w:val="0"/>
          <w:numId w:val="8"/>
        </w:numPr>
        <w:rPr>
          <w:i/>
        </w:rPr>
      </w:pPr>
      <w:r w:rsidRPr="00BB2325">
        <w:rPr>
          <w:i/>
        </w:rPr>
        <w:t>Nom, avis circonstancié et signature du directeur de l’équipe (ou équivalent) dans l’institution d’origine</w:t>
      </w:r>
    </w:p>
    <w:p w14:paraId="0F85E6E5" w14:textId="77777777" w:rsidR="00955B91" w:rsidRPr="00BB2325" w:rsidRDefault="00000000">
      <w:pPr>
        <w:pStyle w:val="Paragraphedeliste"/>
        <w:numPr>
          <w:ilvl w:val="0"/>
          <w:numId w:val="8"/>
        </w:numPr>
        <w:rPr>
          <w:i/>
        </w:rPr>
      </w:pPr>
      <w:r w:rsidRPr="00BB2325">
        <w:rPr>
          <w:i/>
        </w:rPr>
        <w:t>Nom, adresse électronique et signature du correspondant ISSPAM</w:t>
      </w:r>
    </w:p>
    <w:p w14:paraId="35321828" w14:textId="77777777" w:rsidR="00B75F66" w:rsidRPr="00BB2325" w:rsidRDefault="00B75F66">
      <w:pPr>
        <w:keepNext w:val="0"/>
        <w:keepLines w:val="0"/>
        <w:spacing w:after="0" w:line="240" w:lineRule="auto"/>
        <w:ind w:firstLine="0"/>
        <w:rPr>
          <w:b/>
          <w:bCs/>
          <w:smallCaps/>
          <w:color w:val="FFC000"/>
          <w:sz w:val="28"/>
        </w:rPr>
      </w:pPr>
      <w:r w:rsidRPr="00BB2325">
        <w:rPr>
          <w:color w:val="FFC000"/>
        </w:rPr>
        <w:br w:type="page"/>
      </w:r>
    </w:p>
    <w:p w14:paraId="1EF7A301" w14:textId="68F90B44" w:rsidR="00955B91" w:rsidRPr="00BB2325" w:rsidRDefault="00000000">
      <w:pPr>
        <w:pStyle w:val="Titre1"/>
        <w:ind w:firstLine="0"/>
      </w:pPr>
      <w:r w:rsidRPr="00BB2325">
        <w:rPr>
          <w:color w:val="FFC000"/>
        </w:rPr>
        <w:lastRenderedPageBreak/>
        <w:t>B</w:t>
      </w:r>
      <w:r w:rsidRPr="00BB2325">
        <w:t>udget détaillé demandé</w:t>
      </w:r>
    </w:p>
    <w:p w14:paraId="1D351F9A" w14:textId="77777777" w:rsidR="00955B91" w:rsidRPr="00BB2325" w:rsidRDefault="00000000">
      <w:r w:rsidRPr="00BB2325">
        <w:t xml:space="preserve">Pour les frais de mission, veuillez établir votre budget détaillé en fonction du guide des missions de l’ISSPAM disponible </w:t>
      </w:r>
      <w:hyperlink r:id="rId9" w:tooltip="https://amubox.univ-amu.fr/s/PBZmMGJpoXx7DpP" w:history="1">
        <w:r w:rsidR="00955B91" w:rsidRPr="00BB2325">
          <w:rPr>
            <w:rStyle w:val="Lienhypertexte"/>
          </w:rPr>
          <w:t>ici</w:t>
        </w:r>
      </w:hyperlink>
      <w:r w:rsidRPr="00BB2325">
        <w:t>. L’achat de billets de transport (avion, train et bateau) ainsi que la réservation de logement en France seront faits par le gestionnaire financier de votre unité après acceptation de votre candidature. En effet, les remboursements ne peuvent se faire qu’à titre exceptionnel</w:t>
      </w:r>
    </w:p>
    <w:p w14:paraId="1A0A204E" w14:textId="77777777" w:rsidR="00955B91" w:rsidRPr="00BB2325" w:rsidRDefault="00000000">
      <w:r w:rsidRPr="00BB2325">
        <w:t>Veuillez vérifier le budget auprès du gestionnaire financier de votre unité de recherche avant le dépôt de votre candidature (notamment pour le montant de chaque dépense).</w:t>
      </w:r>
    </w:p>
    <w:tbl>
      <w:tblPr>
        <w:tblStyle w:val="Grilledutableau"/>
        <w:tblW w:w="0" w:type="auto"/>
        <w:tblLook w:val="04A0" w:firstRow="1" w:lastRow="0" w:firstColumn="1" w:lastColumn="0" w:noHBand="0" w:noVBand="1"/>
      </w:tblPr>
      <w:tblGrid>
        <w:gridCol w:w="7065"/>
        <w:gridCol w:w="1977"/>
      </w:tblGrid>
      <w:tr w:rsidR="00955B91" w:rsidRPr="00BB2325" w14:paraId="1A934AEB" w14:textId="77777777">
        <w:tc>
          <w:tcPr>
            <w:tcW w:w="7065" w:type="dxa"/>
            <w:tcBorders>
              <w:top w:val="single" w:sz="12" w:space="0" w:color="auto"/>
              <w:left w:val="single" w:sz="12" w:space="0" w:color="auto"/>
              <w:bottom w:val="single" w:sz="12" w:space="0" w:color="auto"/>
              <w:right w:val="single" w:sz="12" w:space="0" w:color="auto"/>
            </w:tcBorders>
            <w:vAlign w:val="center"/>
          </w:tcPr>
          <w:p w14:paraId="1185FD25" w14:textId="77777777" w:rsidR="00955B91" w:rsidRPr="00BB2325" w:rsidRDefault="00000000">
            <w:pPr>
              <w:ind w:firstLine="22"/>
              <w:jc w:val="center"/>
              <w:rPr>
                <w:b/>
                <w:sz w:val="22"/>
                <w:szCs w:val="22"/>
              </w:rPr>
            </w:pPr>
            <w:r w:rsidRPr="00BB2325">
              <w:rPr>
                <w:b/>
                <w:sz w:val="22"/>
                <w:szCs w:val="22"/>
              </w:rPr>
              <w:t>Nature de la dépense</w:t>
            </w:r>
          </w:p>
        </w:tc>
        <w:tc>
          <w:tcPr>
            <w:tcW w:w="1977" w:type="dxa"/>
            <w:tcBorders>
              <w:top w:val="single" w:sz="12" w:space="0" w:color="auto"/>
              <w:left w:val="single" w:sz="12" w:space="0" w:color="auto"/>
              <w:bottom w:val="single" w:sz="12" w:space="0" w:color="auto"/>
              <w:right w:val="single" w:sz="12" w:space="0" w:color="auto"/>
            </w:tcBorders>
            <w:vAlign w:val="center"/>
          </w:tcPr>
          <w:p w14:paraId="5C4D3FBE" w14:textId="77777777" w:rsidR="00955B91" w:rsidRPr="00BB2325" w:rsidRDefault="00000000">
            <w:pPr>
              <w:ind w:firstLine="0"/>
              <w:jc w:val="center"/>
              <w:rPr>
                <w:b/>
                <w:sz w:val="22"/>
                <w:szCs w:val="22"/>
              </w:rPr>
            </w:pPr>
            <w:r w:rsidRPr="00BB2325">
              <w:rPr>
                <w:b/>
                <w:sz w:val="22"/>
                <w:szCs w:val="22"/>
              </w:rPr>
              <w:t>Montant</w:t>
            </w:r>
          </w:p>
        </w:tc>
      </w:tr>
      <w:tr w:rsidR="00955B91" w:rsidRPr="00BB2325" w14:paraId="3D0CF9E5" w14:textId="77777777">
        <w:trPr>
          <w:trHeight w:val="459"/>
        </w:trPr>
        <w:tc>
          <w:tcPr>
            <w:tcW w:w="7065" w:type="dxa"/>
            <w:tcBorders>
              <w:top w:val="single" w:sz="12" w:space="0" w:color="auto"/>
              <w:left w:val="single" w:sz="12" w:space="0" w:color="auto"/>
              <w:right w:val="single" w:sz="12" w:space="0" w:color="auto"/>
            </w:tcBorders>
          </w:tcPr>
          <w:p w14:paraId="1FADEC9E" w14:textId="77777777" w:rsidR="00955B91" w:rsidRPr="00BB2325" w:rsidRDefault="00000000">
            <w:pPr>
              <w:jc w:val="center"/>
              <w:rPr>
                <w:b/>
                <w:sz w:val="22"/>
                <w:szCs w:val="22"/>
              </w:rPr>
            </w:pPr>
            <w:r w:rsidRPr="00BB2325">
              <w:rPr>
                <w:b/>
                <w:sz w:val="22"/>
                <w:szCs w:val="22"/>
              </w:rPr>
              <w:t xml:space="preserve">Transport </w:t>
            </w:r>
            <w:r w:rsidRPr="00BB2325">
              <w:rPr>
                <w:sz w:val="22"/>
                <w:szCs w:val="22"/>
              </w:rPr>
              <w:t>(préciser si A/R)</w:t>
            </w:r>
          </w:p>
        </w:tc>
        <w:tc>
          <w:tcPr>
            <w:tcW w:w="1977" w:type="dxa"/>
            <w:vMerge w:val="restart"/>
            <w:tcBorders>
              <w:top w:val="single" w:sz="12" w:space="0" w:color="auto"/>
              <w:left w:val="single" w:sz="12" w:space="0" w:color="auto"/>
              <w:right w:val="single" w:sz="12" w:space="0" w:color="auto"/>
            </w:tcBorders>
            <w:vAlign w:val="center"/>
          </w:tcPr>
          <w:p w14:paraId="6E5B3BAB" w14:textId="77777777" w:rsidR="00955B91" w:rsidRPr="00BB2325" w:rsidRDefault="00000000">
            <w:pPr>
              <w:ind w:firstLine="0"/>
              <w:jc w:val="center"/>
              <w:rPr>
                <w:sz w:val="22"/>
                <w:szCs w:val="22"/>
              </w:rPr>
            </w:pPr>
            <w:r w:rsidRPr="00BB2325">
              <w:rPr>
                <w:sz w:val="22"/>
                <w:szCs w:val="22"/>
              </w:rPr>
              <w:t>………………..</w:t>
            </w:r>
          </w:p>
        </w:tc>
      </w:tr>
      <w:tr w:rsidR="00955B91" w:rsidRPr="00BB2325" w14:paraId="7FD5301E" w14:textId="77777777">
        <w:trPr>
          <w:trHeight w:val="457"/>
        </w:trPr>
        <w:tc>
          <w:tcPr>
            <w:tcW w:w="7065" w:type="dxa"/>
            <w:tcBorders>
              <w:left w:val="single" w:sz="12" w:space="0" w:color="auto"/>
              <w:right w:val="single" w:sz="12" w:space="0" w:color="auto"/>
            </w:tcBorders>
          </w:tcPr>
          <w:p w14:paraId="35DB99E3" w14:textId="77777777" w:rsidR="00955B91" w:rsidRPr="00BB2325" w:rsidRDefault="00000000">
            <w:pPr>
              <w:rPr>
                <w:sz w:val="22"/>
                <w:szCs w:val="22"/>
              </w:rPr>
            </w:pPr>
            <w:r w:rsidRPr="00BB2325">
              <w:rPr>
                <w:sz w:val="22"/>
                <w:szCs w:val="22"/>
              </w:rPr>
              <w:t xml:space="preserve">Mode de transport : </w:t>
            </w:r>
          </w:p>
        </w:tc>
        <w:tc>
          <w:tcPr>
            <w:tcW w:w="1977" w:type="dxa"/>
            <w:vMerge/>
            <w:tcBorders>
              <w:left w:val="single" w:sz="12" w:space="0" w:color="auto"/>
              <w:right w:val="single" w:sz="12" w:space="0" w:color="auto"/>
            </w:tcBorders>
            <w:vAlign w:val="center"/>
          </w:tcPr>
          <w:p w14:paraId="44AB6F2F" w14:textId="77777777" w:rsidR="00955B91" w:rsidRPr="00BB2325" w:rsidRDefault="00955B91">
            <w:pPr>
              <w:ind w:firstLine="0"/>
              <w:jc w:val="center"/>
              <w:rPr>
                <w:sz w:val="22"/>
                <w:szCs w:val="22"/>
              </w:rPr>
            </w:pPr>
          </w:p>
        </w:tc>
      </w:tr>
      <w:tr w:rsidR="00955B91" w:rsidRPr="00BB2325" w14:paraId="1FE94DD4" w14:textId="77777777">
        <w:trPr>
          <w:trHeight w:val="457"/>
        </w:trPr>
        <w:tc>
          <w:tcPr>
            <w:tcW w:w="7065" w:type="dxa"/>
            <w:tcBorders>
              <w:left w:val="single" w:sz="12" w:space="0" w:color="auto"/>
              <w:right w:val="single" w:sz="12" w:space="0" w:color="auto"/>
            </w:tcBorders>
          </w:tcPr>
          <w:p w14:paraId="30A3EB21" w14:textId="77777777" w:rsidR="00955B91" w:rsidRPr="00BB2325" w:rsidRDefault="00000000">
            <w:pPr>
              <w:rPr>
                <w:sz w:val="22"/>
                <w:szCs w:val="22"/>
              </w:rPr>
            </w:pPr>
            <w:r w:rsidRPr="00BB2325">
              <w:rPr>
                <w:sz w:val="22"/>
                <w:szCs w:val="22"/>
              </w:rPr>
              <w:t xml:space="preserve">Date de l’aller : </w:t>
            </w:r>
          </w:p>
        </w:tc>
        <w:tc>
          <w:tcPr>
            <w:tcW w:w="1977" w:type="dxa"/>
            <w:vMerge/>
            <w:tcBorders>
              <w:left w:val="single" w:sz="12" w:space="0" w:color="auto"/>
              <w:right w:val="single" w:sz="12" w:space="0" w:color="auto"/>
            </w:tcBorders>
            <w:vAlign w:val="center"/>
          </w:tcPr>
          <w:p w14:paraId="1B803120" w14:textId="77777777" w:rsidR="00955B91" w:rsidRPr="00BB2325" w:rsidRDefault="00955B91">
            <w:pPr>
              <w:ind w:firstLine="0"/>
              <w:jc w:val="center"/>
              <w:rPr>
                <w:sz w:val="22"/>
                <w:szCs w:val="22"/>
              </w:rPr>
            </w:pPr>
          </w:p>
        </w:tc>
      </w:tr>
      <w:tr w:rsidR="00955B91" w:rsidRPr="00BB2325" w14:paraId="76793CC5" w14:textId="77777777">
        <w:trPr>
          <w:trHeight w:val="457"/>
        </w:trPr>
        <w:tc>
          <w:tcPr>
            <w:tcW w:w="7065" w:type="dxa"/>
            <w:tcBorders>
              <w:left w:val="single" w:sz="12" w:space="0" w:color="auto"/>
              <w:bottom w:val="single" w:sz="12" w:space="0" w:color="auto"/>
              <w:right w:val="single" w:sz="12" w:space="0" w:color="auto"/>
            </w:tcBorders>
          </w:tcPr>
          <w:p w14:paraId="545B7024" w14:textId="77777777" w:rsidR="00955B91" w:rsidRPr="00BB2325" w:rsidRDefault="00000000">
            <w:pPr>
              <w:rPr>
                <w:b/>
                <w:sz w:val="22"/>
                <w:szCs w:val="22"/>
              </w:rPr>
            </w:pPr>
            <w:r w:rsidRPr="00BB2325">
              <w:rPr>
                <w:sz w:val="22"/>
                <w:szCs w:val="22"/>
              </w:rPr>
              <w:t xml:space="preserve">Date du retour : </w:t>
            </w:r>
          </w:p>
        </w:tc>
        <w:tc>
          <w:tcPr>
            <w:tcW w:w="1977" w:type="dxa"/>
            <w:vMerge/>
            <w:tcBorders>
              <w:left w:val="single" w:sz="12" w:space="0" w:color="auto"/>
              <w:bottom w:val="single" w:sz="12" w:space="0" w:color="auto"/>
              <w:right w:val="single" w:sz="12" w:space="0" w:color="auto"/>
            </w:tcBorders>
            <w:vAlign w:val="center"/>
          </w:tcPr>
          <w:p w14:paraId="52EA02C6" w14:textId="77777777" w:rsidR="00955B91" w:rsidRPr="00BB2325" w:rsidRDefault="00955B91">
            <w:pPr>
              <w:ind w:firstLine="0"/>
              <w:jc w:val="center"/>
              <w:rPr>
                <w:sz w:val="22"/>
                <w:szCs w:val="22"/>
              </w:rPr>
            </w:pPr>
          </w:p>
        </w:tc>
      </w:tr>
      <w:tr w:rsidR="00955B91" w:rsidRPr="00BB2325" w14:paraId="27D59A15" w14:textId="77777777">
        <w:trPr>
          <w:trHeight w:val="455"/>
        </w:trPr>
        <w:tc>
          <w:tcPr>
            <w:tcW w:w="7065" w:type="dxa"/>
            <w:tcBorders>
              <w:top w:val="single" w:sz="12" w:space="0" w:color="auto"/>
              <w:left w:val="single" w:sz="12" w:space="0" w:color="auto"/>
              <w:right w:val="single" w:sz="12" w:space="0" w:color="auto"/>
            </w:tcBorders>
          </w:tcPr>
          <w:p w14:paraId="241D3F6A" w14:textId="77777777" w:rsidR="00955B91" w:rsidRPr="00BB2325" w:rsidRDefault="00000000">
            <w:pPr>
              <w:ind w:firstLine="22"/>
              <w:jc w:val="center"/>
              <w:rPr>
                <w:b/>
                <w:sz w:val="22"/>
                <w:szCs w:val="22"/>
              </w:rPr>
            </w:pPr>
            <w:r w:rsidRPr="00BB2325">
              <w:rPr>
                <w:b/>
                <w:sz w:val="22"/>
                <w:szCs w:val="22"/>
              </w:rPr>
              <w:t>Logement</w:t>
            </w:r>
          </w:p>
        </w:tc>
        <w:tc>
          <w:tcPr>
            <w:tcW w:w="1977" w:type="dxa"/>
            <w:vMerge w:val="restart"/>
            <w:tcBorders>
              <w:top w:val="single" w:sz="12" w:space="0" w:color="auto"/>
              <w:left w:val="single" w:sz="12" w:space="0" w:color="auto"/>
              <w:right w:val="single" w:sz="12" w:space="0" w:color="auto"/>
            </w:tcBorders>
            <w:vAlign w:val="center"/>
          </w:tcPr>
          <w:p w14:paraId="11168413" w14:textId="77777777" w:rsidR="00955B91" w:rsidRPr="00BB2325" w:rsidRDefault="00000000">
            <w:pPr>
              <w:ind w:firstLine="0"/>
              <w:jc w:val="center"/>
              <w:rPr>
                <w:sz w:val="22"/>
                <w:szCs w:val="22"/>
              </w:rPr>
            </w:pPr>
            <w:r w:rsidRPr="00BB2325">
              <w:rPr>
                <w:sz w:val="22"/>
                <w:szCs w:val="22"/>
              </w:rPr>
              <w:t>………………..</w:t>
            </w:r>
          </w:p>
        </w:tc>
      </w:tr>
      <w:tr w:rsidR="00955B91" w:rsidRPr="00BB2325" w14:paraId="30D6FB0B" w14:textId="77777777">
        <w:trPr>
          <w:trHeight w:val="455"/>
        </w:trPr>
        <w:tc>
          <w:tcPr>
            <w:tcW w:w="7065" w:type="dxa"/>
            <w:tcBorders>
              <w:left w:val="single" w:sz="12" w:space="0" w:color="auto"/>
              <w:right w:val="single" w:sz="12" w:space="0" w:color="auto"/>
            </w:tcBorders>
          </w:tcPr>
          <w:p w14:paraId="4884CE8D" w14:textId="77777777" w:rsidR="00955B91" w:rsidRPr="00BB2325" w:rsidRDefault="00000000">
            <w:pPr>
              <w:rPr>
                <w:sz w:val="22"/>
                <w:szCs w:val="22"/>
              </w:rPr>
            </w:pPr>
            <w:r w:rsidRPr="00BB2325">
              <w:rPr>
                <w:sz w:val="22"/>
                <w:szCs w:val="22"/>
              </w:rPr>
              <w:t xml:space="preserve">Nombre de nuitées : </w:t>
            </w:r>
          </w:p>
        </w:tc>
        <w:tc>
          <w:tcPr>
            <w:tcW w:w="1977" w:type="dxa"/>
            <w:vMerge/>
            <w:tcBorders>
              <w:left w:val="single" w:sz="12" w:space="0" w:color="auto"/>
              <w:right w:val="single" w:sz="12" w:space="0" w:color="auto"/>
            </w:tcBorders>
            <w:vAlign w:val="center"/>
          </w:tcPr>
          <w:p w14:paraId="29F4D688" w14:textId="77777777" w:rsidR="00955B91" w:rsidRPr="00BB2325" w:rsidRDefault="00955B91">
            <w:pPr>
              <w:ind w:firstLine="0"/>
              <w:jc w:val="center"/>
              <w:rPr>
                <w:sz w:val="22"/>
                <w:szCs w:val="22"/>
              </w:rPr>
            </w:pPr>
          </w:p>
        </w:tc>
      </w:tr>
      <w:tr w:rsidR="00955B91" w:rsidRPr="00BB2325" w14:paraId="6F2DD6B2" w14:textId="77777777">
        <w:trPr>
          <w:trHeight w:val="455"/>
        </w:trPr>
        <w:tc>
          <w:tcPr>
            <w:tcW w:w="7065" w:type="dxa"/>
            <w:tcBorders>
              <w:left w:val="single" w:sz="12" w:space="0" w:color="auto"/>
              <w:bottom w:val="single" w:sz="12" w:space="0" w:color="auto"/>
              <w:right w:val="single" w:sz="12" w:space="0" w:color="auto"/>
            </w:tcBorders>
          </w:tcPr>
          <w:p w14:paraId="4269B474" w14:textId="77777777" w:rsidR="00955B91" w:rsidRPr="00BB2325" w:rsidRDefault="00000000">
            <w:pPr>
              <w:rPr>
                <w:b/>
                <w:sz w:val="22"/>
                <w:szCs w:val="22"/>
              </w:rPr>
            </w:pPr>
            <w:r w:rsidRPr="00BB2325">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6C3CAFB6" w14:textId="77777777" w:rsidR="00955B91" w:rsidRPr="00BB2325" w:rsidRDefault="00955B91">
            <w:pPr>
              <w:ind w:firstLine="0"/>
              <w:jc w:val="center"/>
              <w:rPr>
                <w:sz w:val="22"/>
                <w:szCs w:val="22"/>
              </w:rPr>
            </w:pPr>
          </w:p>
        </w:tc>
      </w:tr>
      <w:tr w:rsidR="00955B91" w:rsidRPr="00BB2325" w14:paraId="570472F9" w14:textId="77777777">
        <w:trPr>
          <w:trHeight w:val="455"/>
        </w:trPr>
        <w:tc>
          <w:tcPr>
            <w:tcW w:w="7065" w:type="dxa"/>
            <w:tcBorders>
              <w:top w:val="single" w:sz="12" w:space="0" w:color="auto"/>
              <w:left w:val="single" w:sz="12" w:space="0" w:color="auto"/>
              <w:right w:val="single" w:sz="12" w:space="0" w:color="auto"/>
            </w:tcBorders>
          </w:tcPr>
          <w:p w14:paraId="4C9254FD" w14:textId="77777777" w:rsidR="00955B91" w:rsidRPr="00BB2325" w:rsidRDefault="00000000">
            <w:pPr>
              <w:ind w:firstLine="22"/>
              <w:jc w:val="center"/>
              <w:rPr>
                <w:b/>
                <w:sz w:val="22"/>
                <w:szCs w:val="22"/>
              </w:rPr>
            </w:pPr>
            <w:r w:rsidRPr="00BB2325">
              <w:rPr>
                <w:b/>
                <w:sz w:val="22"/>
                <w:szCs w:val="22"/>
              </w:rPr>
              <w:t>Frais de restauration</w:t>
            </w:r>
          </w:p>
        </w:tc>
        <w:tc>
          <w:tcPr>
            <w:tcW w:w="1977" w:type="dxa"/>
            <w:vMerge w:val="restart"/>
            <w:tcBorders>
              <w:top w:val="single" w:sz="12" w:space="0" w:color="auto"/>
              <w:left w:val="single" w:sz="12" w:space="0" w:color="auto"/>
              <w:right w:val="single" w:sz="12" w:space="0" w:color="auto"/>
            </w:tcBorders>
            <w:vAlign w:val="center"/>
          </w:tcPr>
          <w:p w14:paraId="24D33E29" w14:textId="77777777" w:rsidR="00955B91" w:rsidRPr="00BB2325" w:rsidRDefault="00000000">
            <w:pPr>
              <w:ind w:firstLine="0"/>
              <w:jc w:val="center"/>
              <w:rPr>
                <w:sz w:val="22"/>
                <w:szCs w:val="22"/>
              </w:rPr>
            </w:pPr>
            <w:r w:rsidRPr="00BB2325">
              <w:rPr>
                <w:sz w:val="22"/>
                <w:szCs w:val="22"/>
              </w:rPr>
              <w:t>………………..</w:t>
            </w:r>
          </w:p>
        </w:tc>
      </w:tr>
      <w:tr w:rsidR="00955B91" w:rsidRPr="00BB2325" w14:paraId="3A447338" w14:textId="77777777">
        <w:trPr>
          <w:trHeight w:val="455"/>
        </w:trPr>
        <w:tc>
          <w:tcPr>
            <w:tcW w:w="7065" w:type="dxa"/>
            <w:tcBorders>
              <w:left w:val="single" w:sz="12" w:space="0" w:color="auto"/>
              <w:right w:val="single" w:sz="12" w:space="0" w:color="auto"/>
            </w:tcBorders>
          </w:tcPr>
          <w:p w14:paraId="60BBB09E" w14:textId="77777777" w:rsidR="00955B91" w:rsidRPr="00BB2325" w:rsidRDefault="00000000">
            <w:pPr>
              <w:rPr>
                <w:sz w:val="22"/>
                <w:szCs w:val="22"/>
              </w:rPr>
            </w:pPr>
            <w:r w:rsidRPr="00BB2325">
              <w:rPr>
                <w:sz w:val="22"/>
                <w:szCs w:val="22"/>
              </w:rPr>
              <w:t xml:space="preserve">Nombre de jours : </w:t>
            </w:r>
          </w:p>
        </w:tc>
        <w:tc>
          <w:tcPr>
            <w:tcW w:w="1977" w:type="dxa"/>
            <w:vMerge/>
            <w:tcBorders>
              <w:left w:val="single" w:sz="12" w:space="0" w:color="auto"/>
              <w:right w:val="single" w:sz="12" w:space="0" w:color="auto"/>
            </w:tcBorders>
            <w:vAlign w:val="center"/>
          </w:tcPr>
          <w:p w14:paraId="1B738866" w14:textId="77777777" w:rsidR="00955B91" w:rsidRPr="00BB2325" w:rsidRDefault="00955B91">
            <w:pPr>
              <w:ind w:firstLine="0"/>
              <w:jc w:val="center"/>
              <w:rPr>
                <w:sz w:val="22"/>
                <w:szCs w:val="22"/>
              </w:rPr>
            </w:pPr>
          </w:p>
        </w:tc>
      </w:tr>
      <w:tr w:rsidR="00955B91" w:rsidRPr="00BB2325" w14:paraId="2A92DA13" w14:textId="77777777">
        <w:trPr>
          <w:trHeight w:val="455"/>
        </w:trPr>
        <w:tc>
          <w:tcPr>
            <w:tcW w:w="7065" w:type="dxa"/>
            <w:tcBorders>
              <w:left w:val="single" w:sz="12" w:space="0" w:color="auto"/>
              <w:bottom w:val="single" w:sz="12" w:space="0" w:color="auto"/>
              <w:right w:val="single" w:sz="12" w:space="0" w:color="auto"/>
            </w:tcBorders>
          </w:tcPr>
          <w:p w14:paraId="6F04EDBA" w14:textId="77777777" w:rsidR="00955B91" w:rsidRPr="00BB2325" w:rsidRDefault="00000000">
            <w:pPr>
              <w:rPr>
                <w:b/>
                <w:sz w:val="22"/>
                <w:szCs w:val="22"/>
              </w:rPr>
            </w:pPr>
            <w:r w:rsidRPr="00BB2325">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2B20F63A" w14:textId="77777777" w:rsidR="00955B91" w:rsidRPr="00BB2325" w:rsidRDefault="00955B91">
            <w:pPr>
              <w:ind w:firstLine="0"/>
              <w:jc w:val="center"/>
              <w:rPr>
                <w:sz w:val="22"/>
                <w:szCs w:val="22"/>
              </w:rPr>
            </w:pPr>
          </w:p>
        </w:tc>
      </w:tr>
      <w:tr w:rsidR="00955B91" w:rsidRPr="00BB2325" w14:paraId="4806C801" w14:textId="77777777">
        <w:trPr>
          <w:trHeight w:val="458"/>
        </w:trPr>
        <w:tc>
          <w:tcPr>
            <w:tcW w:w="7065" w:type="dxa"/>
            <w:tcBorders>
              <w:top w:val="single" w:sz="12" w:space="0" w:color="auto"/>
              <w:left w:val="single" w:sz="12" w:space="0" w:color="auto"/>
              <w:right w:val="single" w:sz="12" w:space="0" w:color="auto"/>
            </w:tcBorders>
          </w:tcPr>
          <w:p w14:paraId="5EC4DDEC" w14:textId="77777777" w:rsidR="00955B91" w:rsidRPr="00BB2325" w:rsidRDefault="00000000">
            <w:pPr>
              <w:ind w:firstLine="22"/>
              <w:jc w:val="center"/>
              <w:rPr>
                <w:b/>
                <w:sz w:val="22"/>
                <w:szCs w:val="22"/>
              </w:rPr>
            </w:pPr>
            <w:r w:rsidRPr="00BB2325">
              <w:rPr>
                <w:b/>
                <w:sz w:val="22"/>
                <w:szCs w:val="22"/>
              </w:rPr>
              <w:t xml:space="preserve">Frais annexes </w:t>
            </w:r>
            <w:r w:rsidRPr="00BB2325">
              <w:rPr>
                <w:sz w:val="22"/>
                <w:szCs w:val="22"/>
              </w:rPr>
              <w:t>(transport en commun, visa, vaccins, …)</w:t>
            </w:r>
          </w:p>
        </w:tc>
        <w:tc>
          <w:tcPr>
            <w:tcW w:w="1977" w:type="dxa"/>
            <w:vMerge w:val="restart"/>
            <w:tcBorders>
              <w:top w:val="single" w:sz="12" w:space="0" w:color="auto"/>
              <w:left w:val="single" w:sz="12" w:space="0" w:color="auto"/>
              <w:right w:val="single" w:sz="12" w:space="0" w:color="auto"/>
            </w:tcBorders>
            <w:vAlign w:val="center"/>
          </w:tcPr>
          <w:p w14:paraId="41828A77" w14:textId="77777777" w:rsidR="00955B91" w:rsidRPr="00BB2325" w:rsidRDefault="00000000">
            <w:pPr>
              <w:ind w:firstLine="0"/>
              <w:jc w:val="center"/>
              <w:rPr>
                <w:sz w:val="22"/>
                <w:szCs w:val="22"/>
              </w:rPr>
            </w:pPr>
            <w:r w:rsidRPr="00BB2325">
              <w:rPr>
                <w:sz w:val="22"/>
                <w:szCs w:val="22"/>
              </w:rPr>
              <w:t>………………..</w:t>
            </w:r>
          </w:p>
        </w:tc>
      </w:tr>
      <w:tr w:rsidR="00955B91" w:rsidRPr="00BB2325" w14:paraId="653D70BE" w14:textId="77777777">
        <w:trPr>
          <w:trHeight w:val="457"/>
        </w:trPr>
        <w:tc>
          <w:tcPr>
            <w:tcW w:w="7065" w:type="dxa"/>
            <w:tcBorders>
              <w:left w:val="single" w:sz="12" w:space="0" w:color="auto"/>
              <w:bottom w:val="single" w:sz="12" w:space="0" w:color="auto"/>
              <w:right w:val="single" w:sz="12" w:space="0" w:color="auto"/>
            </w:tcBorders>
          </w:tcPr>
          <w:p w14:paraId="4733A0DC" w14:textId="77777777" w:rsidR="00955B91" w:rsidRPr="00BB2325" w:rsidRDefault="00000000">
            <w:pPr>
              <w:rPr>
                <w:sz w:val="22"/>
                <w:szCs w:val="22"/>
              </w:rPr>
            </w:pPr>
            <w:r w:rsidRPr="00BB2325">
              <w:rPr>
                <w:sz w:val="22"/>
                <w:szCs w:val="22"/>
              </w:rPr>
              <w:t xml:space="preserve">Nature du frais : </w:t>
            </w:r>
          </w:p>
          <w:p w14:paraId="22AEF13D" w14:textId="77777777" w:rsidR="00955B91" w:rsidRPr="00BB2325" w:rsidRDefault="00955B91">
            <w:pPr>
              <w:rPr>
                <w:b/>
                <w:sz w:val="22"/>
                <w:szCs w:val="22"/>
              </w:rPr>
            </w:pPr>
          </w:p>
        </w:tc>
        <w:tc>
          <w:tcPr>
            <w:tcW w:w="1977" w:type="dxa"/>
            <w:vMerge/>
            <w:tcBorders>
              <w:left w:val="single" w:sz="12" w:space="0" w:color="auto"/>
              <w:bottom w:val="single" w:sz="12" w:space="0" w:color="auto"/>
              <w:right w:val="single" w:sz="12" w:space="0" w:color="auto"/>
            </w:tcBorders>
            <w:vAlign w:val="center"/>
          </w:tcPr>
          <w:p w14:paraId="2C69786B" w14:textId="77777777" w:rsidR="00955B91" w:rsidRPr="00BB2325" w:rsidRDefault="00955B91">
            <w:pPr>
              <w:ind w:firstLine="0"/>
              <w:jc w:val="center"/>
              <w:rPr>
                <w:sz w:val="22"/>
                <w:szCs w:val="22"/>
              </w:rPr>
            </w:pPr>
          </w:p>
        </w:tc>
      </w:tr>
      <w:tr w:rsidR="00955B91" w:rsidRPr="00BB2325" w14:paraId="4D9B2630" w14:textId="77777777">
        <w:tc>
          <w:tcPr>
            <w:tcW w:w="7065" w:type="dxa"/>
            <w:tcBorders>
              <w:top w:val="single" w:sz="12" w:space="0" w:color="auto"/>
              <w:left w:val="single" w:sz="12" w:space="0" w:color="auto"/>
              <w:bottom w:val="single" w:sz="12" w:space="0" w:color="auto"/>
              <w:right w:val="single" w:sz="12" w:space="0" w:color="auto"/>
            </w:tcBorders>
          </w:tcPr>
          <w:p w14:paraId="011B1AFE" w14:textId="77777777" w:rsidR="00955B91" w:rsidRPr="00BB2325" w:rsidRDefault="00000000">
            <w:pPr>
              <w:ind w:firstLine="22"/>
              <w:jc w:val="center"/>
              <w:rPr>
                <w:b/>
                <w:sz w:val="22"/>
                <w:szCs w:val="22"/>
              </w:rPr>
            </w:pPr>
            <w:r w:rsidRPr="00BB2325">
              <w:rPr>
                <w:b/>
                <w:sz w:val="22"/>
                <w:szCs w:val="22"/>
              </w:rPr>
              <w:t>TOTAL</w:t>
            </w:r>
          </w:p>
        </w:tc>
        <w:tc>
          <w:tcPr>
            <w:tcW w:w="1977" w:type="dxa"/>
            <w:tcBorders>
              <w:top w:val="single" w:sz="12" w:space="0" w:color="auto"/>
              <w:left w:val="single" w:sz="12" w:space="0" w:color="auto"/>
              <w:bottom w:val="single" w:sz="12" w:space="0" w:color="auto"/>
              <w:right w:val="single" w:sz="12" w:space="0" w:color="auto"/>
            </w:tcBorders>
            <w:vAlign w:val="center"/>
          </w:tcPr>
          <w:p w14:paraId="07E74051" w14:textId="77777777" w:rsidR="00955B91" w:rsidRPr="00BB2325" w:rsidRDefault="00000000">
            <w:pPr>
              <w:ind w:firstLine="0"/>
              <w:jc w:val="center"/>
              <w:rPr>
                <w:sz w:val="22"/>
                <w:szCs w:val="22"/>
              </w:rPr>
            </w:pPr>
            <w:r w:rsidRPr="00BB2325">
              <w:rPr>
                <w:sz w:val="22"/>
                <w:szCs w:val="22"/>
              </w:rPr>
              <w:t>………………..</w:t>
            </w:r>
          </w:p>
        </w:tc>
      </w:tr>
    </w:tbl>
    <w:p w14:paraId="5414DEB5" w14:textId="77777777" w:rsidR="00955B91" w:rsidRPr="00BB2325" w:rsidRDefault="00000000">
      <w:pPr>
        <w:rPr>
          <w:i/>
        </w:rPr>
      </w:pPr>
      <w:bookmarkStart w:id="1" w:name="_Hlk89891766"/>
      <w:r w:rsidRPr="00BB2325">
        <w:rPr>
          <w:i/>
        </w:rPr>
        <w:t>Vous pouvez ajouter autant de lignes que de besoins.</w:t>
      </w:r>
      <w:bookmarkEnd w:id="1"/>
    </w:p>
    <w:p w14:paraId="3FB0B10D" w14:textId="77777777" w:rsidR="00955B91" w:rsidRPr="00BB2325" w:rsidRDefault="00955B91"/>
    <w:sectPr w:rsidR="00955B91" w:rsidRPr="00BB232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2137" w14:textId="77777777" w:rsidR="005A59BB" w:rsidRDefault="005A59BB">
      <w:r>
        <w:separator/>
      </w:r>
    </w:p>
    <w:p w14:paraId="0E4B1B44" w14:textId="77777777" w:rsidR="005A59BB" w:rsidRDefault="005A59BB"/>
    <w:p w14:paraId="7261C2D6" w14:textId="77777777" w:rsidR="005A59BB" w:rsidRDefault="005A59BB"/>
  </w:endnote>
  <w:endnote w:type="continuationSeparator" w:id="0">
    <w:p w14:paraId="62A1A536" w14:textId="77777777" w:rsidR="005A59BB" w:rsidRDefault="005A59BB">
      <w:r>
        <w:continuationSeparator/>
      </w:r>
    </w:p>
    <w:p w14:paraId="6E4C05BF" w14:textId="77777777" w:rsidR="005A59BB" w:rsidRDefault="005A59BB"/>
    <w:p w14:paraId="75855743" w14:textId="77777777" w:rsidR="005A59BB" w:rsidRDefault="005A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69E4" w14:textId="77777777" w:rsidR="00312FBA" w:rsidRDefault="00312F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19672FED" w14:textId="2EF8C10D" w:rsidR="00955B91" w:rsidRDefault="00955B91">
        <w:pPr>
          <w:ind w:firstLine="0"/>
        </w:pPr>
      </w:p>
      <w:p w14:paraId="5367BDA9" w14:textId="77777777" w:rsidR="00955B91" w:rsidRDefault="00000000">
        <w:pPr>
          <w:pStyle w:val="Pieddepag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786A1768" w14:textId="77777777" w:rsidR="00955B91" w:rsidRDefault="00000000">
        <w:pPr>
          <w:ind w:firstLine="0"/>
        </w:pPr>
        <w:r>
          <w:rPr>
            <w:noProof/>
          </w:rPr>
          <mc:AlternateContent>
            <mc:Choice Requires="wpg">
              <w:drawing>
                <wp:anchor distT="0" distB="0" distL="114300" distR="114300" simplePos="0" relativeHeight="251662336" behindDoc="0" locked="0" layoutInCell="1" allowOverlap="1" wp14:anchorId="42F17A9C" wp14:editId="44F9986D">
                  <wp:simplePos x="0" y="0"/>
                  <wp:positionH relativeFrom="margin">
                    <wp:align>center</wp:align>
                  </wp:positionH>
                  <wp:positionV relativeFrom="paragraph">
                    <wp:posOffset>149860</wp:posOffset>
                  </wp:positionV>
                  <wp:extent cx="3295650" cy="0"/>
                  <wp:effectExtent l="0" t="0" r="0" b="0"/>
                  <wp:wrapNone/>
                  <wp:docPr id="6" name="Connecteur droit 200"/>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5" o:spid="_x0000_s5" style="position:absolute;left:0;text-align:left;z-index:251662336;mso-wrap-distance-left:9.0pt;mso-wrap-distance-top:0.0pt;mso-wrap-distance-right:9.0pt;mso-wrap-distance-bottom:0.0pt;visibility:visible;" from="0.0pt,11.8pt" to="259.5pt,11.8pt" filled="f" strokecolor="#0070BA" strokeweight="0.75pt">
                  <v:stroke dashstyle="solid"/>
                </v:line>
              </w:pict>
            </mc:Fallback>
          </mc:AlternateContent>
        </w:r>
      </w:p>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312FBA" w14:paraId="7C019E0B" w14:textId="77777777" w:rsidTr="00097A43">
          <w:trPr>
            <w:trHeight w:val="542"/>
          </w:trPr>
          <w:tc>
            <w:tcPr>
              <w:tcW w:w="2937" w:type="dxa"/>
              <w:vAlign w:val="center"/>
            </w:tcPr>
            <w:p w14:paraId="3ACCEA69" w14:textId="77777777" w:rsidR="00312FBA" w:rsidRDefault="00312FBA" w:rsidP="00312FBA">
              <w:pPr>
                <w:pStyle w:val="Pieddepage"/>
              </w:pPr>
              <w:bookmarkStart w:id="5" w:name="_Hlk187936707"/>
              <w:r>
                <w:rPr>
                  <w:noProof/>
                </w:rPr>
                <w:drawing>
                  <wp:inline distT="0" distB="0" distL="0" distR="0" wp14:anchorId="65191078" wp14:editId="0D99AAD5">
                    <wp:extent cx="1548000" cy="307644"/>
                    <wp:effectExtent l="0" t="0" r="0" b="0"/>
                    <wp:docPr id="744202953" name="Image 3"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2953" name="Image 3" descr="Une image contenant Police, capture d’écran,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624995F5" w14:textId="77777777" w:rsidR="00312FBA" w:rsidRDefault="00312FBA" w:rsidP="00312FBA">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3C0AD3B6" w14:textId="77777777" w:rsidR="00312FBA" w:rsidRDefault="00312FBA" w:rsidP="00312FBA">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0668C2B0" w14:textId="77777777" w:rsidR="00312FBA" w:rsidRDefault="00312FBA" w:rsidP="00312FBA">
              <w:pPr>
                <w:pStyle w:val="Pieddepage"/>
                <w:jc w:val="center"/>
              </w:pPr>
              <w:r>
                <w:rPr>
                  <w:noProof/>
                </w:rPr>
                <w:drawing>
                  <wp:inline distT="0" distB="0" distL="0" distR="0" wp14:anchorId="5B3B5BAF" wp14:editId="0F392C28">
                    <wp:extent cx="550253" cy="540000"/>
                    <wp:effectExtent l="0" t="0" r="2540" b="0"/>
                    <wp:docPr id="8" name="Image 11" descr="Une image contenant Graphiqu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Graphique, cercle, logo, Police&#10;&#10;Description générée automatiquement"/>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bookmarkEnd w:id="5"/>
      <w:p w14:paraId="2245155B" w14:textId="77777777" w:rsidR="00955B91"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0DA0" w14:textId="77777777" w:rsidR="005A59BB" w:rsidRDefault="005A59BB">
      <w:r>
        <w:separator/>
      </w:r>
    </w:p>
    <w:p w14:paraId="10B17357" w14:textId="77777777" w:rsidR="005A59BB" w:rsidRDefault="005A59BB"/>
    <w:p w14:paraId="02A29DA3" w14:textId="77777777" w:rsidR="005A59BB" w:rsidRDefault="005A59BB"/>
  </w:footnote>
  <w:footnote w:type="continuationSeparator" w:id="0">
    <w:p w14:paraId="3B67CF15" w14:textId="77777777" w:rsidR="005A59BB" w:rsidRDefault="005A59BB">
      <w:r>
        <w:continuationSeparator/>
      </w:r>
    </w:p>
    <w:p w14:paraId="18802429" w14:textId="77777777" w:rsidR="005A59BB" w:rsidRDefault="005A59BB"/>
    <w:p w14:paraId="06F7EFF8" w14:textId="77777777" w:rsidR="005A59BB" w:rsidRDefault="005A5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D4C6" w14:textId="77777777" w:rsidR="00312FBA" w:rsidRDefault="00312F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F327" w14:textId="77777777" w:rsidR="00955B91" w:rsidRDefault="00955B91">
    <w:pPr>
      <w:pStyle w:val="Titre4"/>
    </w:pPr>
    <w:bookmarkStart w:id="2" w:name="_Hlk90305238"/>
    <w:bookmarkStart w:id="3" w:name="_Hlk90305239"/>
  </w:p>
  <w:p w14:paraId="2AD9C66F" w14:textId="77777777" w:rsidR="00955B91" w:rsidRDefault="00000000">
    <w:pPr>
      <w:pStyle w:val="Titre4"/>
    </w:pPr>
    <w:bookmarkStart w:id="4" w:name="_Hlk90305212"/>
    <w:r>
      <w:t>AAP Mobilité sortante – ISSPAM</w:t>
    </w:r>
    <w:bookmarkEnd w:id="2"/>
    <w:bookmarkEnd w:id="3"/>
    <w:bookmarkEnd w:id="4"/>
  </w:p>
  <w:p w14:paraId="7F9E4AB1" w14:textId="77777777" w:rsidR="00955B91" w:rsidRDefault="00955B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92B3" w14:textId="77777777" w:rsidR="00955B91" w:rsidRDefault="00955B91">
    <w:pPr>
      <w:rPr>
        <w:sz w:val="20"/>
      </w:rPr>
    </w:pPr>
  </w:p>
  <w:p w14:paraId="2E157430" w14:textId="52E0CC68" w:rsidR="00955B91" w:rsidRDefault="00312FBA" w:rsidP="00312FBA">
    <w:pPr>
      <w:jc w:val="center"/>
      <w:rPr>
        <w:b/>
        <w:bCs/>
        <w:color w:val="0070C0"/>
        <w:sz w:val="24"/>
        <w:szCs w:val="28"/>
      </w:rPr>
    </w:pPr>
    <w:r>
      <w:rPr>
        <w:noProof/>
      </w:rPr>
      <w:drawing>
        <wp:inline distT="0" distB="0" distL="0" distR="0" wp14:anchorId="150E9969" wp14:editId="6C200CA3">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454"/>
    <w:multiLevelType w:val="hybridMultilevel"/>
    <w:tmpl w:val="B5809F22"/>
    <w:lvl w:ilvl="0" w:tplc="45B81B74">
      <w:start w:val="1"/>
      <w:numFmt w:val="bullet"/>
      <w:lvlText w:val=""/>
      <w:lvlJc w:val="left"/>
      <w:pPr>
        <w:ind w:left="720" w:hanging="360"/>
      </w:pPr>
      <w:rPr>
        <w:rFonts w:ascii="Symbol" w:hAnsi="Symbol" w:hint="default"/>
      </w:rPr>
    </w:lvl>
    <w:lvl w:ilvl="1" w:tplc="A8DEEF5C">
      <w:start w:val="1"/>
      <w:numFmt w:val="bullet"/>
      <w:lvlText w:val="o"/>
      <w:lvlJc w:val="left"/>
      <w:pPr>
        <w:ind w:left="1440" w:hanging="360"/>
      </w:pPr>
      <w:rPr>
        <w:rFonts w:ascii="Courier New" w:hAnsi="Courier New" w:cs="Courier New" w:hint="default"/>
      </w:rPr>
    </w:lvl>
    <w:lvl w:ilvl="2" w:tplc="2D5A217C">
      <w:start w:val="1"/>
      <w:numFmt w:val="bullet"/>
      <w:lvlText w:val=""/>
      <w:lvlJc w:val="left"/>
      <w:pPr>
        <w:ind w:left="2160" w:hanging="360"/>
      </w:pPr>
      <w:rPr>
        <w:rFonts w:ascii="Wingdings" w:hAnsi="Wingdings" w:hint="default"/>
      </w:rPr>
    </w:lvl>
    <w:lvl w:ilvl="3" w:tplc="07BE78F8">
      <w:start w:val="1"/>
      <w:numFmt w:val="bullet"/>
      <w:lvlText w:val=""/>
      <w:lvlJc w:val="left"/>
      <w:pPr>
        <w:ind w:left="2880" w:hanging="360"/>
      </w:pPr>
      <w:rPr>
        <w:rFonts w:ascii="Symbol" w:hAnsi="Symbol" w:hint="default"/>
      </w:rPr>
    </w:lvl>
    <w:lvl w:ilvl="4" w:tplc="55F60F1A">
      <w:start w:val="1"/>
      <w:numFmt w:val="bullet"/>
      <w:lvlText w:val="o"/>
      <w:lvlJc w:val="left"/>
      <w:pPr>
        <w:ind w:left="3600" w:hanging="360"/>
      </w:pPr>
      <w:rPr>
        <w:rFonts w:ascii="Courier New" w:hAnsi="Courier New" w:cs="Courier New" w:hint="default"/>
      </w:rPr>
    </w:lvl>
    <w:lvl w:ilvl="5" w:tplc="DAB61FDE">
      <w:start w:val="1"/>
      <w:numFmt w:val="bullet"/>
      <w:lvlText w:val=""/>
      <w:lvlJc w:val="left"/>
      <w:pPr>
        <w:ind w:left="4320" w:hanging="360"/>
      </w:pPr>
      <w:rPr>
        <w:rFonts w:ascii="Wingdings" w:hAnsi="Wingdings" w:hint="default"/>
      </w:rPr>
    </w:lvl>
    <w:lvl w:ilvl="6" w:tplc="E07EC6B6">
      <w:start w:val="1"/>
      <w:numFmt w:val="bullet"/>
      <w:lvlText w:val=""/>
      <w:lvlJc w:val="left"/>
      <w:pPr>
        <w:ind w:left="5040" w:hanging="360"/>
      </w:pPr>
      <w:rPr>
        <w:rFonts w:ascii="Symbol" w:hAnsi="Symbol" w:hint="default"/>
      </w:rPr>
    </w:lvl>
    <w:lvl w:ilvl="7" w:tplc="BDB2DF7A">
      <w:start w:val="1"/>
      <w:numFmt w:val="bullet"/>
      <w:lvlText w:val="o"/>
      <w:lvlJc w:val="left"/>
      <w:pPr>
        <w:ind w:left="5760" w:hanging="360"/>
      </w:pPr>
      <w:rPr>
        <w:rFonts w:ascii="Courier New" w:hAnsi="Courier New" w:cs="Courier New" w:hint="default"/>
      </w:rPr>
    </w:lvl>
    <w:lvl w:ilvl="8" w:tplc="CBD06F42">
      <w:start w:val="1"/>
      <w:numFmt w:val="bullet"/>
      <w:lvlText w:val=""/>
      <w:lvlJc w:val="left"/>
      <w:pPr>
        <w:ind w:left="6480" w:hanging="360"/>
      </w:pPr>
      <w:rPr>
        <w:rFonts w:ascii="Wingdings" w:hAnsi="Wingdings" w:hint="default"/>
      </w:rPr>
    </w:lvl>
  </w:abstractNum>
  <w:abstractNum w:abstractNumId="1" w15:restartNumberingAfterBreak="0">
    <w:nsid w:val="10D02447"/>
    <w:multiLevelType w:val="hybridMultilevel"/>
    <w:tmpl w:val="CD48F15A"/>
    <w:lvl w:ilvl="0" w:tplc="91A60830">
      <w:start w:val="1"/>
      <w:numFmt w:val="bullet"/>
      <w:lvlText w:val=""/>
      <w:lvlJc w:val="left"/>
      <w:pPr>
        <w:ind w:left="720" w:hanging="360"/>
      </w:pPr>
      <w:rPr>
        <w:rFonts w:ascii="Symbol" w:hAnsi="Symbol" w:hint="default"/>
      </w:rPr>
    </w:lvl>
    <w:lvl w:ilvl="1" w:tplc="545EFD9E">
      <w:start w:val="1"/>
      <w:numFmt w:val="bullet"/>
      <w:lvlText w:val="o"/>
      <w:lvlJc w:val="left"/>
      <w:pPr>
        <w:ind w:left="1440" w:hanging="360"/>
      </w:pPr>
      <w:rPr>
        <w:rFonts w:ascii="Courier New" w:hAnsi="Courier New" w:cs="Courier New" w:hint="default"/>
      </w:rPr>
    </w:lvl>
    <w:lvl w:ilvl="2" w:tplc="3064EFFA">
      <w:start w:val="1"/>
      <w:numFmt w:val="bullet"/>
      <w:lvlText w:val=""/>
      <w:lvlJc w:val="left"/>
      <w:pPr>
        <w:ind w:left="2160" w:hanging="360"/>
      </w:pPr>
      <w:rPr>
        <w:rFonts w:ascii="Wingdings" w:hAnsi="Wingdings" w:hint="default"/>
      </w:rPr>
    </w:lvl>
    <w:lvl w:ilvl="3" w:tplc="ECB099E2">
      <w:start w:val="1"/>
      <w:numFmt w:val="bullet"/>
      <w:lvlText w:val=""/>
      <w:lvlJc w:val="left"/>
      <w:pPr>
        <w:ind w:left="2880" w:hanging="360"/>
      </w:pPr>
      <w:rPr>
        <w:rFonts w:ascii="Symbol" w:hAnsi="Symbol" w:hint="default"/>
      </w:rPr>
    </w:lvl>
    <w:lvl w:ilvl="4" w:tplc="0E1EF842">
      <w:start w:val="1"/>
      <w:numFmt w:val="bullet"/>
      <w:lvlText w:val="o"/>
      <w:lvlJc w:val="left"/>
      <w:pPr>
        <w:ind w:left="3600" w:hanging="360"/>
      </w:pPr>
      <w:rPr>
        <w:rFonts w:ascii="Courier New" w:hAnsi="Courier New" w:cs="Courier New" w:hint="default"/>
      </w:rPr>
    </w:lvl>
    <w:lvl w:ilvl="5" w:tplc="C4D8281C">
      <w:start w:val="1"/>
      <w:numFmt w:val="bullet"/>
      <w:lvlText w:val=""/>
      <w:lvlJc w:val="left"/>
      <w:pPr>
        <w:ind w:left="4320" w:hanging="360"/>
      </w:pPr>
      <w:rPr>
        <w:rFonts w:ascii="Wingdings" w:hAnsi="Wingdings" w:hint="default"/>
      </w:rPr>
    </w:lvl>
    <w:lvl w:ilvl="6" w:tplc="235CDE2C">
      <w:start w:val="1"/>
      <w:numFmt w:val="bullet"/>
      <w:lvlText w:val=""/>
      <w:lvlJc w:val="left"/>
      <w:pPr>
        <w:ind w:left="5040" w:hanging="360"/>
      </w:pPr>
      <w:rPr>
        <w:rFonts w:ascii="Symbol" w:hAnsi="Symbol" w:hint="default"/>
      </w:rPr>
    </w:lvl>
    <w:lvl w:ilvl="7" w:tplc="D8C6A0BA">
      <w:start w:val="1"/>
      <w:numFmt w:val="bullet"/>
      <w:lvlText w:val="o"/>
      <w:lvlJc w:val="left"/>
      <w:pPr>
        <w:ind w:left="5760" w:hanging="360"/>
      </w:pPr>
      <w:rPr>
        <w:rFonts w:ascii="Courier New" w:hAnsi="Courier New" w:cs="Courier New" w:hint="default"/>
      </w:rPr>
    </w:lvl>
    <w:lvl w:ilvl="8" w:tplc="83F49CB0">
      <w:start w:val="1"/>
      <w:numFmt w:val="bullet"/>
      <w:lvlText w:val=""/>
      <w:lvlJc w:val="left"/>
      <w:pPr>
        <w:ind w:left="6480" w:hanging="360"/>
      </w:pPr>
      <w:rPr>
        <w:rFonts w:ascii="Wingdings" w:hAnsi="Wingdings" w:hint="default"/>
      </w:rPr>
    </w:lvl>
  </w:abstractNum>
  <w:abstractNum w:abstractNumId="2" w15:restartNumberingAfterBreak="0">
    <w:nsid w:val="235536E3"/>
    <w:multiLevelType w:val="hybridMultilevel"/>
    <w:tmpl w:val="C0AE49C0"/>
    <w:lvl w:ilvl="0" w:tplc="AA46E296">
      <w:start w:val="1"/>
      <w:numFmt w:val="bullet"/>
      <w:lvlText w:val=""/>
      <w:lvlJc w:val="left"/>
      <w:pPr>
        <w:ind w:left="720" w:hanging="360"/>
      </w:pPr>
      <w:rPr>
        <w:rFonts w:ascii="Symbol" w:hAnsi="Symbol" w:hint="default"/>
      </w:rPr>
    </w:lvl>
    <w:lvl w:ilvl="1" w:tplc="2EE44BB4">
      <w:start w:val="1"/>
      <w:numFmt w:val="bullet"/>
      <w:lvlText w:val="o"/>
      <w:lvlJc w:val="left"/>
      <w:pPr>
        <w:ind w:left="1440" w:hanging="360"/>
      </w:pPr>
      <w:rPr>
        <w:rFonts w:ascii="Courier New" w:hAnsi="Courier New" w:cs="Courier New" w:hint="default"/>
      </w:rPr>
    </w:lvl>
    <w:lvl w:ilvl="2" w:tplc="CC56A100">
      <w:start w:val="1"/>
      <w:numFmt w:val="bullet"/>
      <w:lvlText w:val=""/>
      <w:lvlJc w:val="left"/>
      <w:pPr>
        <w:ind w:left="2160" w:hanging="360"/>
      </w:pPr>
      <w:rPr>
        <w:rFonts w:ascii="Wingdings" w:hAnsi="Wingdings" w:hint="default"/>
      </w:rPr>
    </w:lvl>
    <w:lvl w:ilvl="3" w:tplc="0C1E1C1E">
      <w:start w:val="1"/>
      <w:numFmt w:val="bullet"/>
      <w:lvlText w:val=""/>
      <w:lvlJc w:val="left"/>
      <w:pPr>
        <w:ind w:left="2880" w:hanging="360"/>
      </w:pPr>
      <w:rPr>
        <w:rFonts w:ascii="Symbol" w:hAnsi="Symbol" w:hint="default"/>
      </w:rPr>
    </w:lvl>
    <w:lvl w:ilvl="4" w:tplc="1A50DD54">
      <w:start w:val="1"/>
      <w:numFmt w:val="bullet"/>
      <w:lvlText w:val="o"/>
      <w:lvlJc w:val="left"/>
      <w:pPr>
        <w:ind w:left="3600" w:hanging="360"/>
      </w:pPr>
      <w:rPr>
        <w:rFonts w:ascii="Courier New" w:hAnsi="Courier New" w:cs="Courier New" w:hint="default"/>
      </w:rPr>
    </w:lvl>
    <w:lvl w:ilvl="5" w:tplc="8E444718">
      <w:start w:val="1"/>
      <w:numFmt w:val="bullet"/>
      <w:lvlText w:val=""/>
      <w:lvlJc w:val="left"/>
      <w:pPr>
        <w:ind w:left="4320" w:hanging="360"/>
      </w:pPr>
      <w:rPr>
        <w:rFonts w:ascii="Wingdings" w:hAnsi="Wingdings" w:hint="default"/>
      </w:rPr>
    </w:lvl>
    <w:lvl w:ilvl="6" w:tplc="FB50F63C">
      <w:start w:val="1"/>
      <w:numFmt w:val="bullet"/>
      <w:lvlText w:val=""/>
      <w:lvlJc w:val="left"/>
      <w:pPr>
        <w:ind w:left="5040" w:hanging="360"/>
      </w:pPr>
      <w:rPr>
        <w:rFonts w:ascii="Symbol" w:hAnsi="Symbol" w:hint="default"/>
      </w:rPr>
    </w:lvl>
    <w:lvl w:ilvl="7" w:tplc="EED29632">
      <w:start w:val="1"/>
      <w:numFmt w:val="bullet"/>
      <w:lvlText w:val="o"/>
      <w:lvlJc w:val="left"/>
      <w:pPr>
        <w:ind w:left="5760" w:hanging="360"/>
      </w:pPr>
      <w:rPr>
        <w:rFonts w:ascii="Courier New" w:hAnsi="Courier New" w:cs="Courier New" w:hint="default"/>
      </w:rPr>
    </w:lvl>
    <w:lvl w:ilvl="8" w:tplc="971E04A8">
      <w:start w:val="1"/>
      <w:numFmt w:val="bullet"/>
      <w:lvlText w:val=""/>
      <w:lvlJc w:val="left"/>
      <w:pPr>
        <w:ind w:left="6480" w:hanging="360"/>
      </w:pPr>
      <w:rPr>
        <w:rFonts w:ascii="Wingdings" w:hAnsi="Wingdings" w:hint="default"/>
      </w:rPr>
    </w:lvl>
  </w:abstractNum>
  <w:abstractNum w:abstractNumId="3" w15:restartNumberingAfterBreak="0">
    <w:nsid w:val="3AA213A7"/>
    <w:multiLevelType w:val="hybridMultilevel"/>
    <w:tmpl w:val="4732B040"/>
    <w:lvl w:ilvl="0" w:tplc="186C3FBE">
      <w:start w:val="1"/>
      <w:numFmt w:val="bullet"/>
      <w:lvlText w:val=""/>
      <w:lvlJc w:val="left"/>
      <w:pPr>
        <w:ind w:left="1080" w:hanging="360"/>
      </w:pPr>
      <w:rPr>
        <w:rFonts w:ascii="Symbol" w:hAnsi="Symbol" w:hint="default"/>
      </w:rPr>
    </w:lvl>
    <w:lvl w:ilvl="1" w:tplc="D80A97BA">
      <w:start w:val="1"/>
      <w:numFmt w:val="bullet"/>
      <w:lvlText w:val="o"/>
      <w:lvlJc w:val="left"/>
      <w:pPr>
        <w:ind w:left="1800" w:hanging="360"/>
      </w:pPr>
      <w:rPr>
        <w:rFonts w:ascii="Courier New" w:hAnsi="Courier New" w:cs="Courier New" w:hint="default"/>
      </w:rPr>
    </w:lvl>
    <w:lvl w:ilvl="2" w:tplc="40F2E850">
      <w:start w:val="1"/>
      <w:numFmt w:val="bullet"/>
      <w:lvlText w:val=""/>
      <w:lvlJc w:val="left"/>
      <w:pPr>
        <w:ind w:left="2520" w:hanging="360"/>
      </w:pPr>
      <w:rPr>
        <w:rFonts w:ascii="Wingdings" w:hAnsi="Wingdings" w:hint="default"/>
      </w:rPr>
    </w:lvl>
    <w:lvl w:ilvl="3" w:tplc="EBE40918">
      <w:start w:val="1"/>
      <w:numFmt w:val="bullet"/>
      <w:lvlText w:val=""/>
      <w:lvlJc w:val="left"/>
      <w:pPr>
        <w:ind w:left="3240" w:hanging="360"/>
      </w:pPr>
      <w:rPr>
        <w:rFonts w:ascii="Symbol" w:hAnsi="Symbol" w:hint="default"/>
      </w:rPr>
    </w:lvl>
    <w:lvl w:ilvl="4" w:tplc="538EF01C">
      <w:start w:val="1"/>
      <w:numFmt w:val="bullet"/>
      <w:lvlText w:val="o"/>
      <w:lvlJc w:val="left"/>
      <w:pPr>
        <w:ind w:left="3960" w:hanging="360"/>
      </w:pPr>
      <w:rPr>
        <w:rFonts w:ascii="Courier New" w:hAnsi="Courier New" w:cs="Courier New" w:hint="default"/>
      </w:rPr>
    </w:lvl>
    <w:lvl w:ilvl="5" w:tplc="0B12F2E2">
      <w:start w:val="1"/>
      <w:numFmt w:val="bullet"/>
      <w:lvlText w:val=""/>
      <w:lvlJc w:val="left"/>
      <w:pPr>
        <w:ind w:left="4680" w:hanging="360"/>
      </w:pPr>
      <w:rPr>
        <w:rFonts w:ascii="Wingdings" w:hAnsi="Wingdings" w:hint="default"/>
      </w:rPr>
    </w:lvl>
    <w:lvl w:ilvl="6" w:tplc="77CC36A0">
      <w:start w:val="1"/>
      <w:numFmt w:val="bullet"/>
      <w:lvlText w:val=""/>
      <w:lvlJc w:val="left"/>
      <w:pPr>
        <w:ind w:left="5400" w:hanging="360"/>
      </w:pPr>
      <w:rPr>
        <w:rFonts w:ascii="Symbol" w:hAnsi="Symbol" w:hint="default"/>
      </w:rPr>
    </w:lvl>
    <w:lvl w:ilvl="7" w:tplc="29923832">
      <w:start w:val="1"/>
      <w:numFmt w:val="bullet"/>
      <w:lvlText w:val="o"/>
      <w:lvlJc w:val="left"/>
      <w:pPr>
        <w:ind w:left="6120" w:hanging="360"/>
      </w:pPr>
      <w:rPr>
        <w:rFonts w:ascii="Courier New" w:hAnsi="Courier New" w:cs="Courier New" w:hint="default"/>
      </w:rPr>
    </w:lvl>
    <w:lvl w:ilvl="8" w:tplc="366E84DE">
      <w:start w:val="1"/>
      <w:numFmt w:val="bullet"/>
      <w:lvlText w:val=""/>
      <w:lvlJc w:val="left"/>
      <w:pPr>
        <w:ind w:left="6840" w:hanging="360"/>
      </w:pPr>
      <w:rPr>
        <w:rFonts w:ascii="Wingdings" w:hAnsi="Wingdings" w:hint="default"/>
      </w:rPr>
    </w:lvl>
  </w:abstractNum>
  <w:abstractNum w:abstractNumId="4" w15:restartNumberingAfterBreak="0">
    <w:nsid w:val="46184CEB"/>
    <w:multiLevelType w:val="hybridMultilevel"/>
    <w:tmpl w:val="3DEC100E"/>
    <w:lvl w:ilvl="0" w:tplc="2A8A6404">
      <w:start w:val="1"/>
      <w:numFmt w:val="bullet"/>
      <w:lvlText w:val=""/>
      <w:lvlJc w:val="left"/>
      <w:pPr>
        <w:ind w:left="720" w:hanging="360"/>
      </w:pPr>
      <w:rPr>
        <w:rFonts w:ascii="Symbol" w:hAnsi="Symbol" w:hint="default"/>
      </w:rPr>
    </w:lvl>
    <w:lvl w:ilvl="1" w:tplc="5B5076E8">
      <w:start w:val="1"/>
      <w:numFmt w:val="bullet"/>
      <w:lvlText w:val="o"/>
      <w:lvlJc w:val="left"/>
      <w:pPr>
        <w:ind w:left="1440" w:hanging="360"/>
      </w:pPr>
      <w:rPr>
        <w:rFonts w:ascii="Courier New" w:hAnsi="Courier New" w:cs="Courier New" w:hint="default"/>
      </w:rPr>
    </w:lvl>
    <w:lvl w:ilvl="2" w:tplc="2E84EC1E">
      <w:start w:val="1"/>
      <w:numFmt w:val="bullet"/>
      <w:lvlText w:val=""/>
      <w:lvlJc w:val="left"/>
      <w:pPr>
        <w:ind w:left="2160" w:hanging="360"/>
      </w:pPr>
      <w:rPr>
        <w:rFonts w:ascii="Wingdings" w:hAnsi="Wingdings" w:hint="default"/>
      </w:rPr>
    </w:lvl>
    <w:lvl w:ilvl="3" w:tplc="C78E0F86">
      <w:start w:val="1"/>
      <w:numFmt w:val="bullet"/>
      <w:lvlText w:val=""/>
      <w:lvlJc w:val="left"/>
      <w:pPr>
        <w:ind w:left="2880" w:hanging="360"/>
      </w:pPr>
      <w:rPr>
        <w:rFonts w:ascii="Symbol" w:hAnsi="Symbol" w:hint="default"/>
      </w:rPr>
    </w:lvl>
    <w:lvl w:ilvl="4" w:tplc="D814F412">
      <w:start w:val="1"/>
      <w:numFmt w:val="bullet"/>
      <w:lvlText w:val="o"/>
      <w:lvlJc w:val="left"/>
      <w:pPr>
        <w:ind w:left="3600" w:hanging="360"/>
      </w:pPr>
      <w:rPr>
        <w:rFonts w:ascii="Courier New" w:hAnsi="Courier New" w:cs="Courier New" w:hint="default"/>
      </w:rPr>
    </w:lvl>
    <w:lvl w:ilvl="5" w:tplc="FBA69A6E">
      <w:start w:val="1"/>
      <w:numFmt w:val="bullet"/>
      <w:lvlText w:val=""/>
      <w:lvlJc w:val="left"/>
      <w:pPr>
        <w:ind w:left="4320" w:hanging="360"/>
      </w:pPr>
      <w:rPr>
        <w:rFonts w:ascii="Wingdings" w:hAnsi="Wingdings" w:hint="default"/>
      </w:rPr>
    </w:lvl>
    <w:lvl w:ilvl="6" w:tplc="E020D52C">
      <w:start w:val="1"/>
      <w:numFmt w:val="bullet"/>
      <w:lvlText w:val=""/>
      <w:lvlJc w:val="left"/>
      <w:pPr>
        <w:ind w:left="5040" w:hanging="360"/>
      </w:pPr>
      <w:rPr>
        <w:rFonts w:ascii="Symbol" w:hAnsi="Symbol" w:hint="default"/>
      </w:rPr>
    </w:lvl>
    <w:lvl w:ilvl="7" w:tplc="93E0633C">
      <w:start w:val="1"/>
      <w:numFmt w:val="bullet"/>
      <w:lvlText w:val="o"/>
      <w:lvlJc w:val="left"/>
      <w:pPr>
        <w:ind w:left="5760" w:hanging="360"/>
      </w:pPr>
      <w:rPr>
        <w:rFonts w:ascii="Courier New" w:hAnsi="Courier New" w:cs="Courier New" w:hint="default"/>
      </w:rPr>
    </w:lvl>
    <w:lvl w:ilvl="8" w:tplc="6CE864EA">
      <w:start w:val="1"/>
      <w:numFmt w:val="bullet"/>
      <w:lvlText w:val=""/>
      <w:lvlJc w:val="left"/>
      <w:pPr>
        <w:ind w:left="6480" w:hanging="360"/>
      </w:pPr>
      <w:rPr>
        <w:rFonts w:ascii="Wingdings" w:hAnsi="Wingdings" w:hint="default"/>
      </w:rPr>
    </w:lvl>
  </w:abstractNum>
  <w:abstractNum w:abstractNumId="5" w15:restartNumberingAfterBreak="0">
    <w:nsid w:val="4D364C47"/>
    <w:multiLevelType w:val="hybridMultilevel"/>
    <w:tmpl w:val="2B443E1C"/>
    <w:lvl w:ilvl="0" w:tplc="1D965A38">
      <w:start w:val="1"/>
      <w:numFmt w:val="bullet"/>
      <w:lvlText w:val=""/>
      <w:lvlJc w:val="left"/>
      <w:pPr>
        <w:ind w:left="1004" w:hanging="360"/>
      </w:pPr>
      <w:rPr>
        <w:rFonts w:ascii="Wingdings" w:hAnsi="Wingdings" w:hint="default"/>
      </w:rPr>
    </w:lvl>
    <w:lvl w:ilvl="1" w:tplc="72E65A1E">
      <w:start w:val="1"/>
      <w:numFmt w:val="bullet"/>
      <w:lvlText w:val="o"/>
      <w:lvlJc w:val="left"/>
      <w:pPr>
        <w:ind w:left="1724" w:hanging="360"/>
      </w:pPr>
      <w:rPr>
        <w:rFonts w:ascii="Courier New" w:hAnsi="Courier New" w:cs="Courier New" w:hint="default"/>
      </w:rPr>
    </w:lvl>
    <w:lvl w:ilvl="2" w:tplc="A1FA6C94">
      <w:start w:val="1"/>
      <w:numFmt w:val="bullet"/>
      <w:lvlText w:val=""/>
      <w:lvlJc w:val="left"/>
      <w:pPr>
        <w:ind w:left="2444" w:hanging="360"/>
      </w:pPr>
      <w:rPr>
        <w:rFonts w:ascii="Wingdings" w:hAnsi="Wingdings" w:hint="default"/>
      </w:rPr>
    </w:lvl>
    <w:lvl w:ilvl="3" w:tplc="057E0FFA">
      <w:start w:val="1"/>
      <w:numFmt w:val="bullet"/>
      <w:lvlText w:val=""/>
      <w:lvlJc w:val="left"/>
      <w:pPr>
        <w:ind w:left="3164" w:hanging="360"/>
      </w:pPr>
      <w:rPr>
        <w:rFonts w:ascii="Symbol" w:hAnsi="Symbol" w:hint="default"/>
      </w:rPr>
    </w:lvl>
    <w:lvl w:ilvl="4" w:tplc="4538C1DC">
      <w:start w:val="1"/>
      <w:numFmt w:val="bullet"/>
      <w:lvlText w:val="o"/>
      <w:lvlJc w:val="left"/>
      <w:pPr>
        <w:ind w:left="3884" w:hanging="360"/>
      </w:pPr>
      <w:rPr>
        <w:rFonts w:ascii="Courier New" w:hAnsi="Courier New" w:cs="Courier New" w:hint="default"/>
      </w:rPr>
    </w:lvl>
    <w:lvl w:ilvl="5" w:tplc="C1AEC2A6">
      <w:start w:val="1"/>
      <w:numFmt w:val="bullet"/>
      <w:lvlText w:val=""/>
      <w:lvlJc w:val="left"/>
      <w:pPr>
        <w:ind w:left="4604" w:hanging="360"/>
      </w:pPr>
      <w:rPr>
        <w:rFonts w:ascii="Wingdings" w:hAnsi="Wingdings" w:hint="default"/>
      </w:rPr>
    </w:lvl>
    <w:lvl w:ilvl="6" w:tplc="EB085A92">
      <w:start w:val="1"/>
      <w:numFmt w:val="bullet"/>
      <w:lvlText w:val=""/>
      <w:lvlJc w:val="left"/>
      <w:pPr>
        <w:ind w:left="5324" w:hanging="360"/>
      </w:pPr>
      <w:rPr>
        <w:rFonts w:ascii="Symbol" w:hAnsi="Symbol" w:hint="default"/>
      </w:rPr>
    </w:lvl>
    <w:lvl w:ilvl="7" w:tplc="043A6D5C">
      <w:start w:val="1"/>
      <w:numFmt w:val="bullet"/>
      <w:lvlText w:val="o"/>
      <w:lvlJc w:val="left"/>
      <w:pPr>
        <w:ind w:left="6044" w:hanging="360"/>
      </w:pPr>
      <w:rPr>
        <w:rFonts w:ascii="Courier New" w:hAnsi="Courier New" w:cs="Courier New" w:hint="default"/>
      </w:rPr>
    </w:lvl>
    <w:lvl w:ilvl="8" w:tplc="E550F566">
      <w:start w:val="1"/>
      <w:numFmt w:val="bullet"/>
      <w:lvlText w:val=""/>
      <w:lvlJc w:val="left"/>
      <w:pPr>
        <w:ind w:left="6764" w:hanging="360"/>
      </w:pPr>
      <w:rPr>
        <w:rFonts w:ascii="Wingdings" w:hAnsi="Wingdings" w:hint="default"/>
      </w:rPr>
    </w:lvl>
  </w:abstractNum>
  <w:abstractNum w:abstractNumId="6" w15:restartNumberingAfterBreak="0">
    <w:nsid w:val="591255A8"/>
    <w:multiLevelType w:val="hybridMultilevel"/>
    <w:tmpl w:val="C67E43F4"/>
    <w:lvl w:ilvl="0" w:tplc="45B8FCD4">
      <w:start w:val="1"/>
      <w:numFmt w:val="bullet"/>
      <w:lvlText w:val=""/>
      <w:lvlJc w:val="left"/>
      <w:pPr>
        <w:ind w:left="720" w:hanging="360"/>
      </w:pPr>
      <w:rPr>
        <w:rFonts w:ascii="Symbol" w:hAnsi="Symbol" w:hint="default"/>
      </w:rPr>
    </w:lvl>
    <w:lvl w:ilvl="1" w:tplc="D6842FB6">
      <w:start w:val="1"/>
      <w:numFmt w:val="bullet"/>
      <w:lvlText w:val="o"/>
      <w:lvlJc w:val="left"/>
      <w:pPr>
        <w:ind w:left="1440" w:hanging="360"/>
      </w:pPr>
      <w:rPr>
        <w:rFonts w:ascii="Courier New" w:hAnsi="Courier New" w:cs="Courier New" w:hint="default"/>
      </w:rPr>
    </w:lvl>
    <w:lvl w:ilvl="2" w:tplc="BCEADC06">
      <w:start w:val="1"/>
      <w:numFmt w:val="bullet"/>
      <w:lvlText w:val=""/>
      <w:lvlJc w:val="left"/>
      <w:pPr>
        <w:ind w:left="2160" w:hanging="360"/>
      </w:pPr>
      <w:rPr>
        <w:rFonts w:ascii="Wingdings" w:hAnsi="Wingdings" w:hint="default"/>
      </w:rPr>
    </w:lvl>
    <w:lvl w:ilvl="3" w:tplc="5EA8DC04">
      <w:start w:val="1"/>
      <w:numFmt w:val="bullet"/>
      <w:lvlText w:val=""/>
      <w:lvlJc w:val="left"/>
      <w:pPr>
        <w:ind w:left="2880" w:hanging="360"/>
      </w:pPr>
      <w:rPr>
        <w:rFonts w:ascii="Symbol" w:hAnsi="Symbol" w:hint="default"/>
      </w:rPr>
    </w:lvl>
    <w:lvl w:ilvl="4" w:tplc="26865BB0">
      <w:start w:val="1"/>
      <w:numFmt w:val="bullet"/>
      <w:lvlText w:val="o"/>
      <w:lvlJc w:val="left"/>
      <w:pPr>
        <w:ind w:left="3600" w:hanging="360"/>
      </w:pPr>
      <w:rPr>
        <w:rFonts w:ascii="Courier New" w:hAnsi="Courier New" w:cs="Courier New" w:hint="default"/>
      </w:rPr>
    </w:lvl>
    <w:lvl w:ilvl="5" w:tplc="FDA09B58">
      <w:start w:val="1"/>
      <w:numFmt w:val="bullet"/>
      <w:lvlText w:val=""/>
      <w:lvlJc w:val="left"/>
      <w:pPr>
        <w:ind w:left="4320" w:hanging="360"/>
      </w:pPr>
      <w:rPr>
        <w:rFonts w:ascii="Wingdings" w:hAnsi="Wingdings" w:hint="default"/>
      </w:rPr>
    </w:lvl>
    <w:lvl w:ilvl="6" w:tplc="EE98C904">
      <w:start w:val="1"/>
      <w:numFmt w:val="bullet"/>
      <w:lvlText w:val=""/>
      <w:lvlJc w:val="left"/>
      <w:pPr>
        <w:ind w:left="5040" w:hanging="360"/>
      </w:pPr>
      <w:rPr>
        <w:rFonts w:ascii="Symbol" w:hAnsi="Symbol" w:hint="default"/>
      </w:rPr>
    </w:lvl>
    <w:lvl w:ilvl="7" w:tplc="1C04437C">
      <w:start w:val="1"/>
      <w:numFmt w:val="bullet"/>
      <w:lvlText w:val="o"/>
      <w:lvlJc w:val="left"/>
      <w:pPr>
        <w:ind w:left="5760" w:hanging="360"/>
      </w:pPr>
      <w:rPr>
        <w:rFonts w:ascii="Courier New" w:hAnsi="Courier New" w:cs="Courier New" w:hint="default"/>
      </w:rPr>
    </w:lvl>
    <w:lvl w:ilvl="8" w:tplc="60B6AFF4">
      <w:start w:val="1"/>
      <w:numFmt w:val="bullet"/>
      <w:lvlText w:val=""/>
      <w:lvlJc w:val="left"/>
      <w:pPr>
        <w:ind w:left="6480" w:hanging="360"/>
      </w:pPr>
      <w:rPr>
        <w:rFonts w:ascii="Wingdings" w:hAnsi="Wingdings" w:hint="default"/>
      </w:rPr>
    </w:lvl>
  </w:abstractNum>
  <w:abstractNum w:abstractNumId="7" w15:restartNumberingAfterBreak="0">
    <w:nsid w:val="5C3E72A1"/>
    <w:multiLevelType w:val="hybridMultilevel"/>
    <w:tmpl w:val="967EE5F6"/>
    <w:lvl w:ilvl="0" w:tplc="89D2B67E">
      <w:start w:val="1"/>
      <w:numFmt w:val="bullet"/>
      <w:lvlText w:val="-"/>
      <w:lvlJc w:val="left"/>
      <w:pPr>
        <w:ind w:left="1637" w:hanging="360"/>
      </w:pPr>
      <w:rPr>
        <w:rFonts w:ascii="Calibri" w:eastAsiaTheme="minorHAnsi" w:hAnsi="Calibri" w:cs="Calibri" w:hint="default"/>
      </w:rPr>
    </w:lvl>
    <w:lvl w:ilvl="1" w:tplc="87D8D4E4">
      <w:start w:val="1"/>
      <w:numFmt w:val="bullet"/>
      <w:lvlText w:val="o"/>
      <w:lvlJc w:val="left"/>
      <w:pPr>
        <w:ind w:left="1788" w:hanging="360"/>
      </w:pPr>
      <w:rPr>
        <w:rFonts w:ascii="Courier New" w:hAnsi="Courier New" w:cs="Courier New" w:hint="default"/>
      </w:rPr>
    </w:lvl>
    <w:lvl w:ilvl="2" w:tplc="CFFA55CE">
      <w:start w:val="1"/>
      <w:numFmt w:val="bullet"/>
      <w:lvlText w:val=""/>
      <w:lvlJc w:val="left"/>
      <w:pPr>
        <w:ind w:left="2508" w:hanging="360"/>
      </w:pPr>
      <w:rPr>
        <w:rFonts w:ascii="Wingdings" w:hAnsi="Wingdings" w:hint="default"/>
      </w:rPr>
    </w:lvl>
    <w:lvl w:ilvl="3" w:tplc="55B0BD46">
      <w:start w:val="1"/>
      <w:numFmt w:val="bullet"/>
      <w:lvlText w:val=""/>
      <w:lvlJc w:val="left"/>
      <w:pPr>
        <w:ind w:left="3228" w:hanging="360"/>
      </w:pPr>
      <w:rPr>
        <w:rFonts w:ascii="Symbol" w:hAnsi="Symbol" w:hint="default"/>
      </w:rPr>
    </w:lvl>
    <w:lvl w:ilvl="4" w:tplc="9E720C34">
      <w:start w:val="1"/>
      <w:numFmt w:val="bullet"/>
      <w:lvlText w:val="o"/>
      <w:lvlJc w:val="left"/>
      <w:pPr>
        <w:ind w:left="3948" w:hanging="360"/>
      </w:pPr>
      <w:rPr>
        <w:rFonts w:ascii="Courier New" w:hAnsi="Courier New" w:cs="Courier New" w:hint="default"/>
      </w:rPr>
    </w:lvl>
    <w:lvl w:ilvl="5" w:tplc="94A067E2">
      <w:start w:val="1"/>
      <w:numFmt w:val="bullet"/>
      <w:lvlText w:val=""/>
      <w:lvlJc w:val="left"/>
      <w:pPr>
        <w:ind w:left="4668" w:hanging="360"/>
      </w:pPr>
      <w:rPr>
        <w:rFonts w:ascii="Wingdings" w:hAnsi="Wingdings" w:hint="default"/>
      </w:rPr>
    </w:lvl>
    <w:lvl w:ilvl="6" w:tplc="E4BA321E">
      <w:start w:val="1"/>
      <w:numFmt w:val="bullet"/>
      <w:lvlText w:val=""/>
      <w:lvlJc w:val="left"/>
      <w:pPr>
        <w:ind w:left="5388" w:hanging="360"/>
      </w:pPr>
      <w:rPr>
        <w:rFonts w:ascii="Symbol" w:hAnsi="Symbol" w:hint="default"/>
      </w:rPr>
    </w:lvl>
    <w:lvl w:ilvl="7" w:tplc="091E2136">
      <w:start w:val="1"/>
      <w:numFmt w:val="bullet"/>
      <w:lvlText w:val="o"/>
      <w:lvlJc w:val="left"/>
      <w:pPr>
        <w:ind w:left="6108" w:hanging="360"/>
      </w:pPr>
      <w:rPr>
        <w:rFonts w:ascii="Courier New" w:hAnsi="Courier New" w:cs="Courier New" w:hint="default"/>
      </w:rPr>
    </w:lvl>
    <w:lvl w:ilvl="8" w:tplc="68A2A840">
      <w:start w:val="1"/>
      <w:numFmt w:val="bullet"/>
      <w:lvlText w:val=""/>
      <w:lvlJc w:val="left"/>
      <w:pPr>
        <w:ind w:left="6828" w:hanging="360"/>
      </w:pPr>
      <w:rPr>
        <w:rFonts w:ascii="Wingdings" w:hAnsi="Wingdings" w:hint="default"/>
      </w:rPr>
    </w:lvl>
  </w:abstractNum>
  <w:num w:numId="1" w16cid:durableId="1859418378">
    <w:abstractNumId w:val="3"/>
  </w:num>
  <w:num w:numId="2" w16cid:durableId="324364191">
    <w:abstractNumId w:val="2"/>
  </w:num>
  <w:num w:numId="3" w16cid:durableId="1630626502">
    <w:abstractNumId w:val="0"/>
  </w:num>
  <w:num w:numId="4" w16cid:durableId="2068525063">
    <w:abstractNumId w:val="5"/>
  </w:num>
  <w:num w:numId="5" w16cid:durableId="33040885">
    <w:abstractNumId w:val="7"/>
  </w:num>
  <w:num w:numId="6" w16cid:durableId="812405543">
    <w:abstractNumId w:val="4"/>
  </w:num>
  <w:num w:numId="7" w16cid:durableId="1854538806">
    <w:abstractNumId w:val="1"/>
  </w:num>
  <w:num w:numId="8" w16cid:durableId="1898663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91"/>
    <w:rsid w:val="001236E0"/>
    <w:rsid w:val="00286F63"/>
    <w:rsid w:val="00312FBA"/>
    <w:rsid w:val="005A59BB"/>
    <w:rsid w:val="00955B91"/>
    <w:rsid w:val="00B75F66"/>
    <w:rsid w:val="00BB2325"/>
    <w:rsid w:val="00BB475C"/>
    <w:rsid w:val="00EB48E9"/>
    <w:rsid w:val="00F4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87EC"/>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95056BC-A419-42C4-B46F-6237622DA546}">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2408</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2</cp:revision>
  <dcterms:created xsi:type="dcterms:W3CDTF">2025-01-16T15:19:00Z</dcterms:created>
  <dcterms:modified xsi:type="dcterms:W3CDTF">2025-01-16T15:19:00Z</dcterms:modified>
</cp:coreProperties>
</file>